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415" w:rsidRPr="006C300B" w:rsidRDefault="000718E4" w:rsidP="00EA08C8">
      <w:pPr>
        <w:pStyle w:val="G-Title"/>
      </w:pPr>
      <w:r>
        <w:t xml:space="preserve">Title of </w:t>
      </w:r>
      <w:r w:rsidRPr="00EA08C8">
        <w:t>Paper</w:t>
      </w:r>
    </w:p>
    <w:p w:rsidR="00235FEC" w:rsidRPr="006C300B" w:rsidRDefault="00235FEC" w:rsidP="00522083">
      <w:pPr>
        <w:pStyle w:val="Menoautora"/>
        <w:ind w:firstLine="0"/>
        <w:rPr>
          <w:rFonts w:ascii="Times New Roman" w:hAnsi="Times New Roman"/>
          <w:color w:val="2E0D99"/>
          <w:sz w:val="24"/>
          <w:szCs w:val="24"/>
          <w:lang w:val="en-GB"/>
        </w:rPr>
      </w:pPr>
    </w:p>
    <w:p w:rsidR="00E601B0" w:rsidRPr="006C300B" w:rsidRDefault="007424A4" w:rsidP="007424A4">
      <w:pPr>
        <w:pStyle w:val="G-Author"/>
      </w:pPr>
      <w:r>
        <w:t>Name Surname</w:t>
      </w:r>
    </w:p>
    <w:p w:rsidR="00BC4E07" w:rsidRPr="006C300B" w:rsidRDefault="00BC4E07" w:rsidP="00522083">
      <w:pPr>
        <w:pStyle w:val="Menoautora"/>
        <w:ind w:firstLine="0"/>
        <w:rPr>
          <w:rFonts w:ascii="Times New Roman" w:hAnsi="Times New Roman"/>
          <w:color w:val="2E0D99"/>
          <w:sz w:val="24"/>
          <w:szCs w:val="24"/>
          <w:lang w:val="en-GB"/>
        </w:rPr>
      </w:pPr>
    </w:p>
    <w:p w:rsidR="00BC4E07" w:rsidRPr="006C300B" w:rsidRDefault="00BC4E07" w:rsidP="00235FEC">
      <w:pPr>
        <w:pStyle w:val="Zkladntext"/>
        <w:jc w:val="center"/>
        <w:rPr>
          <w:b/>
          <w:szCs w:val="24"/>
          <w:lang w:val="en-GB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3"/>
        <w:gridCol w:w="193"/>
        <w:gridCol w:w="162"/>
        <w:gridCol w:w="4405"/>
      </w:tblGrid>
      <w:tr w:rsidR="002E0306" w:rsidRPr="006C300B" w:rsidTr="00552A15">
        <w:tc>
          <w:tcPr>
            <w:tcW w:w="4413" w:type="dxa"/>
          </w:tcPr>
          <w:p w:rsidR="00BC4E07" w:rsidRPr="006C300B" w:rsidRDefault="00BC4E07" w:rsidP="00CF5C9E">
            <w:pPr>
              <w:pStyle w:val="Abstrakt"/>
              <w:spacing w:after="0"/>
              <w:rPr>
                <w:szCs w:val="24"/>
              </w:rPr>
            </w:pPr>
            <w:r w:rsidRPr="006C300B">
              <w:rPr>
                <w:szCs w:val="24"/>
              </w:rPr>
              <w:t>Abstra</w:t>
            </w:r>
            <w:r w:rsidR="00D44F80" w:rsidRPr="006C300B">
              <w:rPr>
                <w:szCs w:val="24"/>
              </w:rPr>
              <w:t>c</w:t>
            </w:r>
            <w:r w:rsidRPr="006C300B">
              <w:rPr>
                <w:szCs w:val="24"/>
              </w:rPr>
              <w:t>t</w:t>
            </w:r>
          </w:p>
          <w:p w:rsidR="00CF5C9E" w:rsidRDefault="004D6B4C" w:rsidP="007424A4">
            <w:pPr>
              <w:pStyle w:val="G-abstrakt"/>
              <w:rPr>
                <w:b/>
                <w:lang w:val="en-GB"/>
              </w:rPr>
            </w:pPr>
            <w:r>
              <w:rPr>
                <w:lang w:val="en-GB"/>
              </w:rPr>
              <w:t xml:space="preserve">Text, text, </w:t>
            </w:r>
            <w:proofErr w:type="gramStart"/>
            <w:r>
              <w:rPr>
                <w:lang w:val="en-GB"/>
              </w:rPr>
              <w:t>text, …..</w:t>
            </w:r>
            <w:proofErr w:type="gramEnd"/>
          </w:p>
          <w:p w:rsidR="000074C1" w:rsidRPr="006C300B" w:rsidRDefault="005B5A0C" w:rsidP="004D6B4C">
            <w:pPr>
              <w:pStyle w:val="G-Keywords"/>
              <w:rPr>
                <w:lang w:val="en-GB"/>
              </w:rPr>
            </w:pPr>
            <w:r w:rsidRPr="007424A4">
              <w:rPr>
                <w:b/>
                <w:lang w:val="en-GB"/>
              </w:rPr>
              <w:t>K</w:t>
            </w:r>
            <w:r w:rsidR="008F0B2F" w:rsidRPr="007424A4">
              <w:rPr>
                <w:b/>
                <w:lang w:val="en-GB"/>
              </w:rPr>
              <w:t>eywords</w:t>
            </w:r>
            <w:r w:rsidRPr="006C300B">
              <w:rPr>
                <w:lang w:val="en-GB"/>
              </w:rPr>
              <w:t xml:space="preserve">: </w:t>
            </w:r>
            <w:r w:rsidR="004D6B4C">
              <w:rPr>
                <w:lang w:val="en-GB"/>
              </w:rPr>
              <w:t>word, word, ….</w:t>
            </w:r>
            <w:r w:rsidR="00CF5C9E" w:rsidRPr="00CF5C9E">
              <w:rPr>
                <w:lang w:val="en-GB"/>
              </w:rPr>
              <w:t>t</w:t>
            </w:r>
          </w:p>
        </w:tc>
        <w:tc>
          <w:tcPr>
            <w:tcW w:w="193" w:type="dxa"/>
            <w:tcBorders>
              <w:top w:val="nil"/>
              <w:bottom w:val="nil"/>
              <w:right w:val="single" w:sz="4" w:space="0" w:color="2E0D99"/>
            </w:tcBorders>
          </w:tcPr>
          <w:p w:rsidR="00BC4E07" w:rsidRPr="006C300B" w:rsidRDefault="00BC4E07">
            <w:pPr>
              <w:pStyle w:val="Zkladntext"/>
              <w:rPr>
                <w:b/>
                <w:szCs w:val="24"/>
                <w:lang w:val="en-GB"/>
              </w:rPr>
            </w:pPr>
          </w:p>
        </w:tc>
        <w:tc>
          <w:tcPr>
            <w:tcW w:w="162" w:type="dxa"/>
            <w:tcBorders>
              <w:left w:val="single" w:sz="4" w:space="0" w:color="2E0D99"/>
            </w:tcBorders>
          </w:tcPr>
          <w:p w:rsidR="00BC4E07" w:rsidRPr="006C300B" w:rsidRDefault="00BC4E07">
            <w:pPr>
              <w:pStyle w:val="Zkladntext"/>
              <w:rPr>
                <w:b/>
                <w:szCs w:val="24"/>
                <w:lang w:val="en-GB"/>
              </w:rPr>
            </w:pPr>
          </w:p>
        </w:tc>
        <w:tc>
          <w:tcPr>
            <w:tcW w:w="4405" w:type="dxa"/>
          </w:tcPr>
          <w:p w:rsidR="00BC4E07" w:rsidRPr="00A81482" w:rsidRDefault="00EF38C9" w:rsidP="00A81482">
            <w:pPr>
              <w:pStyle w:val="Klovslov"/>
              <w:spacing w:before="0" w:after="0"/>
              <w:ind w:right="-125"/>
              <w:rPr>
                <w:szCs w:val="24"/>
                <w:lang w:val="cs-CZ"/>
              </w:rPr>
            </w:pPr>
            <w:r w:rsidRPr="00A81482">
              <w:rPr>
                <w:szCs w:val="24"/>
                <w:lang w:val="cs-CZ"/>
              </w:rPr>
              <w:t>Abstra</w:t>
            </w:r>
            <w:r w:rsidR="00D44F80" w:rsidRPr="00A81482">
              <w:rPr>
                <w:szCs w:val="24"/>
                <w:lang w:val="cs-CZ"/>
              </w:rPr>
              <w:t>k</w:t>
            </w:r>
            <w:r w:rsidR="00BC4E07" w:rsidRPr="00A81482">
              <w:rPr>
                <w:szCs w:val="24"/>
                <w:lang w:val="cs-CZ"/>
              </w:rPr>
              <w:t>t</w:t>
            </w:r>
          </w:p>
          <w:p w:rsidR="00552A15" w:rsidRPr="00A81482" w:rsidRDefault="007424A4" w:rsidP="007424A4">
            <w:pPr>
              <w:pStyle w:val="G-abstrakt"/>
              <w:rPr>
                <w:b/>
                <w:lang w:val="cs-CZ"/>
              </w:rPr>
            </w:pPr>
            <w:r>
              <w:rPr>
                <w:lang w:val="cs-CZ"/>
              </w:rPr>
              <w:t>Text, text, text, text</w:t>
            </w:r>
          </w:p>
          <w:p w:rsidR="004C63AB" w:rsidRPr="00E90D52" w:rsidRDefault="00BC4E07" w:rsidP="004D6B4C">
            <w:pPr>
              <w:pStyle w:val="G-Keywords"/>
              <w:rPr>
                <w:b/>
                <w:lang w:val="cs-CZ"/>
              </w:rPr>
            </w:pPr>
            <w:proofErr w:type="spellStart"/>
            <w:r w:rsidRPr="007424A4">
              <w:rPr>
                <w:b/>
                <w:lang w:val="cs-CZ"/>
              </w:rPr>
              <w:t>K</w:t>
            </w:r>
            <w:r w:rsidR="007424A4">
              <w:rPr>
                <w:b/>
                <w:lang w:val="cs-CZ"/>
              </w:rPr>
              <w:t>ľú</w:t>
            </w:r>
            <w:r w:rsidR="00A81482" w:rsidRPr="007424A4">
              <w:rPr>
                <w:b/>
                <w:lang w:val="cs-CZ"/>
              </w:rPr>
              <w:t>č</w:t>
            </w:r>
            <w:r w:rsidR="008F0B2F" w:rsidRPr="007424A4">
              <w:rPr>
                <w:b/>
                <w:lang w:val="cs-CZ"/>
              </w:rPr>
              <w:t>ov</w:t>
            </w:r>
            <w:r w:rsidR="007424A4">
              <w:rPr>
                <w:b/>
                <w:lang w:val="cs-CZ"/>
              </w:rPr>
              <w:t>é</w:t>
            </w:r>
            <w:proofErr w:type="spellEnd"/>
            <w:r w:rsidR="007424A4">
              <w:rPr>
                <w:b/>
                <w:lang w:val="cs-CZ"/>
              </w:rPr>
              <w:t xml:space="preserve"> </w:t>
            </w:r>
            <w:proofErr w:type="spellStart"/>
            <w:r w:rsidR="007424A4">
              <w:rPr>
                <w:b/>
                <w:lang w:val="cs-CZ"/>
              </w:rPr>
              <w:t>slová</w:t>
            </w:r>
            <w:proofErr w:type="spellEnd"/>
            <w:r w:rsidRPr="007424A4">
              <w:rPr>
                <w:b/>
                <w:lang w:val="cs-CZ"/>
              </w:rPr>
              <w:t>:</w:t>
            </w:r>
            <w:r w:rsidRPr="00A81482">
              <w:rPr>
                <w:lang w:val="cs-CZ"/>
              </w:rPr>
              <w:t>  </w:t>
            </w:r>
            <w:r w:rsidR="004D6B4C">
              <w:rPr>
                <w:lang w:val="cs-CZ"/>
              </w:rPr>
              <w:t>s</w:t>
            </w:r>
            <w:r w:rsidR="007424A4">
              <w:rPr>
                <w:lang w:val="cs-CZ"/>
              </w:rPr>
              <w:t xml:space="preserve">lovo, </w:t>
            </w:r>
            <w:r w:rsidR="004D6B4C">
              <w:rPr>
                <w:lang w:val="cs-CZ"/>
              </w:rPr>
              <w:t>s</w:t>
            </w:r>
            <w:r w:rsidR="007424A4">
              <w:rPr>
                <w:lang w:val="cs-CZ"/>
              </w:rPr>
              <w:t>lovo,</w:t>
            </w:r>
            <w:proofErr w:type="gramStart"/>
            <w:r w:rsidR="007424A4">
              <w:rPr>
                <w:lang w:val="cs-CZ"/>
              </w:rPr>
              <w:t>…..</w:t>
            </w:r>
            <w:proofErr w:type="gramEnd"/>
          </w:p>
        </w:tc>
      </w:tr>
    </w:tbl>
    <w:p w:rsidR="00B53753" w:rsidRPr="007E76CD" w:rsidRDefault="00C01FF1" w:rsidP="006330B8">
      <w:pPr>
        <w:pStyle w:val="G-Heading2"/>
        <w:tabs>
          <w:tab w:val="clear" w:pos="284"/>
          <w:tab w:val="clear" w:pos="567"/>
        </w:tabs>
      </w:pPr>
      <w:bookmarkStart w:id="0" w:name="_f)_Schéma_odkazu_na_patentové_dokum"/>
      <w:bookmarkEnd w:id="0"/>
      <w:r w:rsidRPr="007E76CD">
        <w:t>1</w:t>
      </w:r>
      <w:r w:rsidRPr="007E76CD">
        <w:tab/>
      </w:r>
      <w:r w:rsidR="00D44F80" w:rsidRPr="007E76CD">
        <w:t>Introduction</w:t>
      </w:r>
    </w:p>
    <w:p w:rsidR="00A1346B" w:rsidRDefault="00CB6F13" w:rsidP="00E4267F">
      <w:pPr>
        <w:pStyle w:val="Zkladntext"/>
        <w:jc w:val="both"/>
        <w:rPr>
          <w:lang w:val="en-GB"/>
        </w:rPr>
      </w:pPr>
      <w:r>
        <w:rPr>
          <w:lang w:val="en-GB"/>
        </w:rPr>
        <w:t>Text, text, text</w:t>
      </w:r>
      <w:proofErr w:type="gramStart"/>
      <w:r>
        <w:rPr>
          <w:lang w:val="en-GB"/>
        </w:rPr>
        <w:t>,  …</w:t>
      </w:r>
      <w:proofErr w:type="gramEnd"/>
      <w:r>
        <w:rPr>
          <w:lang w:val="en-GB"/>
        </w:rPr>
        <w:t>..</w:t>
      </w:r>
    </w:p>
    <w:p w:rsidR="00EA08C8" w:rsidRPr="006C300B" w:rsidRDefault="00EA08C8" w:rsidP="00E4267F">
      <w:pPr>
        <w:pStyle w:val="Zkladntext"/>
        <w:jc w:val="both"/>
        <w:rPr>
          <w:lang w:val="en-GB"/>
        </w:rPr>
      </w:pPr>
      <w:r>
        <w:rPr>
          <w:lang w:val="en-GB"/>
        </w:rPr>
        <w:t>See Fig. 1.</w:t>
      </w:r>
    </w:p>
    <w:p w:rsidR="00A1346B" w:rsidRPr="006C300B" w:rsidRDefault="00F11DB2" w:rsidP="00F644B9">
      <w:pPr>
        <w:pStyle w:val="Zkladntext"/>
        <w:spacing w:before="8"/>
        <w:jc w:val="center"/>
        <w:rPr>
          <w:sz w:val="28"/>
          <w:lang w:val="en-GB"/>
        </w:rPr>
      </w:pPr>
      <w:r>
        <w:rPr>
          <w:noProof/>
          <w:sz w:val="28"/>
        </w:rPr>
        <w:drawing>
          <wp:inline distT="0" distB="0" distL="0" distR="0">
            <wp:extent cx="2354233" cy="1866265"/>
            <wp:effectExtent l="0" t="0" r="0" b="0"/>
            <wp:docPr id="12" name="Obrázo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233" cy="186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46B" w:rsidRPr="006C300B" w:rsidRDefault="00A1346B" w:rsidP="00EA08C8">
      <w:pPr>
        <w:pStyle w:val="tlG-FigureVavo0cm"/>
        <w:rPr>
          <w:lang w:val="en-GB"/>
        </w:rPr>
      </w:pPr>
      <w:r w:rsidRPr="006C300B">
        <w:rPr>
          <w:lang w:val="en-GB"/>
        </w:rPr>
        <w:t xml:space="preserve">Fig. 1.  </w:t>
      </w:r>
      <w:proofErr w:type="spellStart"/>
      <w:r w:rsidRPr="00EA08C8">
        <w:t>Determine</w:t>
      </w:r>
      <w:proofErr w:type="spellEnd"/>
      <w:r w:rsidRPr="006C300B">
        <w:rPr>
          <w:lang w:val="en-GB"/>
        </w:rPr>
        <w:t xml:space="preserve"> the locus of </w:t>
      </w:r>
      <w:r w:rsidRPr="006C300B">
        <w:rPr>
          <w:i/>
          <w:lang w:val="en-GB"/>
        </w:rPr>
        <w:t xml:space="preserve">P </w:t>
      </w:r>
      <w:r w:rsidRPr="006C300B">
        <w:rPr>
          <w:lang w:val="en-GB"/>
        </w:rPr>
        <w:t xml:space="preserve">when </w:t>
      </w:r>
      <w:r w:rsidRPr="006C300B">
        <w:rPr>
          <w:i/>
          <w:lang w:val="en-GB"/>
        </w:rPr>
        <w:t xml:space="preserve">U </w:t>
      </w:r>
      <w:r w:rsidRPr="006C300B">
        <w:rPr>
          <w:lang w:val="en-GB"/>
        </w:rPr>
        <w:t>moves along the ellipse</w:t>
      </w:r>
    </w:p>
    <w:p w:rsidR="00A1346B" w:rsidRPr="006C300B" w:rsidRDefault="00A1346B" w:rsidP="00E4267F">
      <w:pPr>
        <w:pStyle w:val="Zkladntext"/>
        <w:jc w:val="both"/>
        <w:rPr>
          <w:lang w:val="en-GB"/>
        </w:rPr>
      </w:pPr>
      <w:r w:rsidRPr="006C300B">
        <w:rPr>
          <w:lang w:val="en-GB"/>
        </w:rPr>
        <w:t xml:space="preserve">It turns out that the point </w:t>
      </w:r>
      <w:r w:rsidRPr="006C300B">
        <w:rPr>
          <w:i/>
          <w:lang w:val="en-GB"/>
        </w:rPr>
        <w:t xml:space="preserve">O </w:t>
      </w:r>
      <w:r w:rsidRPr="006C300B">
        <w:rPr>
          <w:lang w:val="en-GB"/>
        </w:rPr>
        <w:t xml:space="preserve">may not be at the </w:t>
      </w:r>
      <w:proofErr w:type="spellStart"/>
      <w:r w:rsidRPr="006C300B">
        <w:rPr>
          <w:lang w:val="en-GB"/>
        </w:rPr>
        <w:t>center</w:t>
      </w:r>
      <w:proofErr w:type="spellEnd"/>
      <w:r w:rsidRPr="006C300B">
        <w:rPr>
          <w:lang w:val="en-GB"/>
        </w:rPr>
        <w:t xml:space="preserve"> of a conic. This enables us to use this construction for all conics, Fig. 2.</w:t>
      </w:r>
    </w:p>
    <w:p w:rsidR="00A1346B" w:rsidRPr="006C300B" w:rsidRDefault="00C3177D" w:rsidP="00A1346B">
      <w:pPr>
        <w:pStyle w:val="Zkladntext"/>
        <w:rPr>
          <w:lang w:val="en-GB"/>
        </w:rPr>
      </w:pPr>
      <w:r>
        <w:rPr>
          <w:lang w:val="en-GB"/>
        </w:rPr>
        <w:t>These statements are proved in the</w:t>
      </w:r>
      <w:r w:rsidR="00A1346B" w:rsidRPr="006C300B">
        <w:rPr>
          <w:lang w:val="en-GB"/>
        </w:rPr>
        <w:t xml:space="preserve"> following section</w:t>
      </w:r>
      <w:r>
        <w:rPr>
          <w:lang w:val="en-GB"/>
        </w:rPr>
        <w:t>.</w:t>
      </w:r>
    </w:p>
    <w:p w:rsidR="00C6656A" w:rsidRPr="006C300B" w:rsidRDefault="00EF6211" w:rsidP="006330B8">
      <w:pPr>
        <w:pStyle w:val="G-Heading2"/>
        <w:tabs>
          <w:tab w:val="clear" w:pos="284"/>
          <w:tab w:val="clear" w:pos="567"/>
        </w:tabs>
      </w:pPr>
      <w:r w:rsidRPr="006C300B">
        <w:t>2</w:t>
      </w:r>
      <w:r w:rsidR="00387F05" w:rsidRPr="006C300B">
        <w:tab/>
      </w:r>
      <w:r w:rsidR="00CB6F13">
        <w:t>Title2</w:t>
      </w:r>
    </w:p>
    <w:p w:rsidR="00A1346B" w:rsidRPr="006C300B" w:rsidRDefault="00C3177D" w:rsidP="00A1346B">
      <w:pPr>
        <w:pStyle w:val="Zkladntext"/>
        <w:rPr>
          <w:lang w:val="en-GB"/>
        </w:rPr>
      </w:pPr>
      <w:r>
        <w:rPr>
          <w:lang w:val="en-GB"/>
        </w:rPr>
        <w:t xml:space="preserve">Based on </w:t>
      </w:r>
      <w:r w:rsidR="00A1346B" w:rsidRPr="006C300B">
        <w:rPr>
          <w:lang w:val="en-GB"/>
        </w:rPr>
        <w:t>previous constructions we formulate the following theorem:</w:t>
      </w:r>
    </w:p>
    <w:p w:rsidR="00A1346B" w:rsidRPr="006C300B" w:rsidRDefault="001C3430" w:rsidP="007E76CD">
      <w:pPr>
        <w:pStyle w:val="Zkladntext"/>
        <w:jc w:val="both"/>
        <w:rPr>
          <w:lang w:val="en-GB"/>
        </w:rPr>
      </w:pPr>
      <w:r w:rsidRPr="00791629">
        <w:rPr>
          <w:b/>
          <w:lang w:val="en-GB"/>
        </w:rPr>
        <w:t xml:space="preserve">Theorem 1. </w:t>
      </w:r>
      <w:r w:rsidR="00A1346B" w:rsidRPr="006C300B">
        <w:rPr>
          <w:rFonts w:ascii="PMingLiU" w:hAnsi="PMingLiU"/>
          <w:w w:val="110"/>
          <w:lang w:val="en-GB"/>
        </w:rPr>
        <w:t xml:space="preserve"> </w:t>
      </w:r>
      <w:r w:rsidR="007E76CD">
        <w:rPr>
          <w:w w:val="110"/>
          <w:lang w:val="en-GB"/>
        </w:rPr>
        <w:t xml:space="preserve">Text, Test, </w:t>
      </w:r>
      <w:r w:rsidR="00A1346B" w:rsidRPr="006C300B">
        <w:rPr>
          <w:w w:val="110"/>
          <w:lang w:val="en-GB"/>
        </w:rPr>
        <w:t xml:space="preserve"> </w:t>
      </w:r>
    </w:p>
    <w:p w:rsidR="00A1346B" w:rsidRPr="006C300B" w:rsidRDefault="00A1346B" w:rsidP="00EF6211">
      <w:pPr>
        <w:pStyle w:val="Zkladntext"/>
        <w:spacing w:before="240"/>
        <w:rPr>
          <w:lang w:val="en-GB"/>
        </w:rPr>
      </w:pPr>
      <w:r w:rsidRPr="008A223E">
        <w:rPr>
          <w:b/>
          <w:lang w:val="en-GB"/>
        </w:rPr>
        <w:t>Proof.</w:t>
      </w:r>
      <w:r w:rsidRPr="006C300B">
        <w:rPr>
          <w:i/>
          <w:lang w:val="en-GB"/>
        </w:rPr>
        <w:t xml:space="preserve"> </w:t>
      </w:r>
      <w:r w:rsidR="007E76CD">
        <w:rPr>
          <w:lang w:val="en-GB"/>
        </w:rPr>
        <w:t xml:space="preserve">Text, </w:t>
      </w:r>
      <w:proofErr w:type="gramStart"/>
      <w:r w:rsidR="007E76CD">
        <w:rPr>
          <w:lang w:val="en-GB"/>
        </w:rPr>
        <w:t>text, …</w:t>
      </w:r>
      <w:proofErr w:type="gramEnd"/>
    </w:p>
    <w:p w:rsidR="00EA08C8" w:rsidRPr="004F3755" w:rsidRDefault="00EA08C8" w:rsidP="00EA08C8">
      <w:pPr>
        <w:tabs>
          <w:tab w:val="left" w:pos="8647"/>
        </w:tabs>
        <w:spacing w:before="120" w:after="240"/>
        <w:ind w:firstLine="1276"/>
        <w:jc w:val="left"/>
        <w:rPr>
          <w:b/>
        </w:rPr>
      </w:pPr>
      <w:proofErr w:type="spellStart"/>
      <w:r w:rsidRPr="00B57031">
        <w:rPr>
          <w:i/>
          <w:color w:val="2E0D99"/>
          <w:szCs w:val="24"/>
        </w:rPr>
        <w:t>dz</w:t>
      </w:r>
      <w:proofErr w:type="spellEnd"/>
      <w:r w:rsidRPr="00B57031">
        <w:rPr>
          <w:i/>
          <w:color w:val="2E0D99"/>
          <w:szCs w:val="24"/>
        </w:rPr>
        <w:t xml:space="preserve"> : dx = z : </w:t>
      </w:r>
      <w:r w:rsidRPr="00B57031">
        <w:rPr>
          <w:color w:val="2E0D99"/>
          <w:szCs w:val="24"/>
        </w:rPr>
        <w:t xml:space="preserve">QN </w:t>
      </w:r>
      <w:r w:rsidRPr="00B57031">
        <w:rPr>
          <w:i/>
          <w:color w:val="2E0D99"/>
          <w:szCs w:val="24"/>
        </w:rPr>
        <w:t>= (</w:t>
      </w:r>
      <w:proofErr w:type="spellStart"/>
      <w:r w:rsidRPr="00B57031">
        <w:rPr>
          <w:i/>
          <w:color w:val="2E0D99"/>
          <w:szCs w:val="24"/>
        </w:rPr>
        <w:t>zdx</w:t>
      </w:r>
      <w:proofErr w:type="spellEnd"/>
      <w:r w:rsidRPr="00B57031">
        <w:rPr>
          <w:i/>
          <w:color w:val="2E0D99"/>
          <w:szCs w:val="24"/>
        </w:rPr>
        <w:t>)/</w:t>
      </w:r>
      <w:proofErr w:type="spellStart"/>
      <w:r w:rsidRPr="00B57031">
        <w:rPr>
          <w:i/>
          <w:color w:val="2E0D99"/>
          <w:szCs w:val="24"/>
        </w:rPr>
        <w:t>dz</w:t>
      </w:r>
      <w:proofErr w:type="spellEnd"/>
      <w:r w:rsidRPr="004F3755">
        <w:tab/>
      </w:r>
      <w:r>
        <w:t xml:space="preserve"> </w:t>
      </w:r>
      <w:r w:rsidRPr="004F3755">
        <w:t xml:space="preserve"> (1)</w:t>
      </w:r>
    </w:p>
    <w:p w:rsidR="00BA76F7" w:rsidRPr="006C300B" w:rsidRDefault="00BA76F7" w:rsidP="00C07475">
      <w:pPr>
        <w:pStyle w:val="Zkladntext"/>
        <w:jc w:val="both"/>
        <w:rPr>
          <w:lang w:val="en-GB"/>
        </w:rPr>
      </w:pPr>
      <w:r w:rsidRPr="00C07475">
        <w:rPr>
          <w:b/>
          <w:lang w:val="en-GB"/>
        </w:rPr>
        <w:t>Remark</w:t>
      </w:r>
      <w:r w:rsidRPr="00C07475">
        <w:rPr>
          <w:lang w:val="en-GB"/>
        </w:rPr>
        <w:t>.</w:t>
      </w:r>
      <w:r w:rsidR="00FC4913">
        <w:rPr>
          <w:lang w:val="en-GB"/>
        </w:rPr>
        <w:t>  </w:t>
      </w:r>
      <w:r w:rsidRPr="00C07475">
        <w:rPr>
          <w:lang w:val="en-GB"/>
        </w:rPr>
        <w:t>T</w:t>
      </w:r>
      <w:r w:rsidR="007E76CD">
        <w:rPr>
          <w:lang w:val="en-GB"/>
        </w:rPr>
        <w:t xml:space="preserve">ext, </w:t>
      </w:r>
      <w:proofErr w:type="gramStart"/>
      <w:r w:rsidR="007E76CD">
        <w:rPr>
          <w:lang w:val="en-GB"/>
        </w:rPr>
        <w:t>text, ….</w:t>
      </w:r>
      <w:proofErr w:type="gramEnd"/>
    </w:p>
    <w:p w:rsidR="00BA76F7" w:rsidRPr="00C07475" w:rsidRDefault="00BA76F7" w:rsidP="007E76CD">
      <w:pPr>
        <w:pStyle w:val="G-titlexx"/>
        <w:tabs>
          <w:tab w:val="left" w:pos="426"/>
        </w:tabs>
        <w:rPr>
          <w:lang w:val="en-GB"/>
        </w:rPr>
      </w:pPr>
      <w:r w:rsidRPr="00C07475">
        <w:rPr>
          <w:lang w:val="en-GB"/>
        </w:rPr>
        <w:lastRenderedPageBreak/>
        <w:t>2.1</w:t>
      </w:r>
      <w:r w:rsidRPr="00C07475">
        <w:rPr>
          <w:lang w:val="en-GB"/>
        </w:rPr>
        <w:tab/>
        <w:t xml:space="preserve">Connection to the </w:t>
      </w:r>
      <w:proofErr w:type="spellStart"/>
      <w:r w:rsidRPr="00C07475">
        <w:rPr>
          <w:lang w:val="en-GB"/>
        </w:rPr>
        <w:t>Fr</w:t>
      </w:r>
      <w:r w:rsidR="00C07475">
        <w:rPr>
          <w:lang w:val="en-GB"/>
        </w:rPr>
        <w:t>é</w:t>
      </w:r>
      <w:r w:rsidRPr="00C07475">
        <w:rPr>
          <w:lang w:val="en-GB"/>
        </w:rPr>
        <w:t>gier’s</w:t>
      </w:r>
      <w:proofErr w:type="spellEnd"/>
      <w:r w:rsidRPr="00C07475">
        <w:rPr>
          <w:lang w:val="en-GB"/>
        </w:rPr>
        <w:t xml:space="preserve"> theorem</w:t>
      </w:r>
    </w:p>
    <w:p w:rsidR="00BA76F7" w:rsidRPr="006C300B" w:rsidRDefault="00BA76F7" w:rsidP="00BA76F7">
      <w:pPr>
        <w:pStyle w:val="Zkladntext"/>
        <w:rPr>
          <w:lang w:val="en-GB"/>
        </w:rPr>
      </w:pPr>
      <w:r w:rsidRPr="00E4267F">
        <w:rPr>
          <w:lang w:val="en-GB"/>
        </w:rPr>
        <w:t>About</w:t>
      </w:r>
      <w:r w:rsidRPr="006C300B">
        <w:rPr>
          <w:lang w:val="en-GB"/>
        </w:rPr>
        <w:t xml:space="preserve"> </w:t>
      </w:r>
      <w:r w:rsidRPr="00E4267F">
        <w:rPr>
          <w:lang w:val="en-GB"/>
        </w:rPr>
        <w:t>in</w:t>
      </w:r>
      <w:r w:rsidRPr="006C300B">
        <w:rPr>
          <w:lang w:val="en-GB"/>
        </w:rPr>
        <w:t xml:space="preserve"> </w:t>
      </w:r>
      <w:r w:rsidRPr="00E4267F">
        <w:rPr>
          <w:lang w:val="en-GB"/>
        </w:rPr>
        <w:t>1815</w:t>
      </w:r>
      <w:r w:rsidRPr="006C300B">
        <w:rPr>
          <w:lang w:val="en-GB"/>
        </w:rPr>
        <w:t xml:space="preserve"> </w:t>
      </w:r>
      <w:r w:rsidRPr="00E4267F">
        <w:rPr>
          <w:lang w:val="en-GB"/>
        </w:rPr>
        <w:t>M.</w:t>
      </w:r>
      <w:r w:rsidRPr="006C300B">
        <w:rPr>
          <w:lang w:val="en-GB"/>
        </w:rPr>
        <w:t xml:space="preserve"> </w:t>
      </w:r>
      <w:proofErr w:type="spellStart"/>
      <w:r w:rsidR="00791629">
        <w:rPr>
          <w:lang w:val="en-GB"/>
        </w:rPr>
        <w:t>Fré</w:t>
      </w:r>
      <w:r w:rsidRPr="00E4267F">
        <w:rPr>
          <w:lang w:val="en-GB"/>
        </w:rPr>
        <w:t>gier</w:t>
      </w:r>
      <w:proofErr w:type="spellEnd"/>
      <w:r w:rsidRPr="006C300B">
        <w:rPr>
          <w:lang w:val="en-GB"/>
        </w:rPr>
        <w:t xml:space="preserve"> </w:t>
      </w:r>
      <w:r w:rsidRPr="00E4267F">
        <w:rPr>
          <w:lang w:val="en-GB"/>
        </w:rPr>
        <w:t>published</w:t>
      </w:r>
      <w:r w:rsidRPr="006C300B">
        <w:rPr>
          <w:lang w:val="en-GB"/>
        </w:rPr>
        <w:t xml:space="preserve"> </w:t>
      </w:r>
      <w:r w:rsidRPr="00E4267F">
        <w:rPr>
          <w:lang w:val="en-GB"/>
        </w:rPr>
        <w:t>the</w:t>
      </w:r>
      <w:r w:rsidRPr="006C300B">
        <w:rPr>
          <w:lang w:val="en-GB"/>
        </w:rPr>
        <w:t xml:space="preserve"> </w:t>
      </w:r>
      <w:r w:rsidRPr="00E4267F">
        <w:rPr>
          <w:lang w:val="en-GB"/>
        </w:rPr>
        <w:t>following</w:t>
      </w:r>
      <w:r w:rsidRPr="006C300B">
        <w:rPr>
          <w:lang w:val="en-GB"/>
        </w:rPr>
        <w:t xml:space="preserve"> </w:t>
      </w:r>
      <w:r w:rsidRPr="00E4267F">
        <w:rPr>
          <w:lang w:val="en-GB"/>
        </w:rPr>
        <w:t>theorem</w:t>
      </w:r>
      <w:r w:rsidRPr="006C300B">
        <w:rPr>
          <w:lang w:val="en-GB"/>
        </w:rPr>
        <w:t xml:space="preserve"> </w:t>
      </w:r>
      <w:r w:rsidRPr="00E4267F">
        <w:rPr>
          <w:lang w:val="en-GB"/>
        </w:rPr>
        <w:t>[</w:t>
      </w:r>
      <w:r w:rsidR="00700EA8">
        <w:rPr>
          <w:lang w:val="en-GB"/>
        </w:rPr>
        <w:t>2</w:t>
      </w:r>
      <w:r w:rsidRPr="00E4267F">
        <w:rPr>
          <w:lang w:val="en-GB"/>
        </w:rPr>
        <w:t>],</w:t>
      </w:r>
      <w:r w:rsidRPr="006C300B">
        <w:rPr>
          <w:lang w:val="en-GB"/>
        </w:rPr>
        <w:t xml:space="preserve"> </w:t>
      </w:r>
      <w:r w:rsidRPr="00E4267F">
        <w:rPr>
          <w:lang w:val="en-GB"/>
        </w:rPr>
        <w:t>[</w:t>
      </w:r>
      <w:r w:rsidR="00700EA8">
        <w:rPr>
          <w:lang w:val="en-GB"/>
        </w:rPr>
        <w:t>3</w:t>
      </w:r>
      <w:r w:rsidRPr="00E4267F">
        <w:rPr>
          <w:lang w:val="en-GB"/>
        </w:rPr>
        <w:t>]:</w:t>
      </w:r>
    </w:p>
    <w:p w:rsidR="00BA76F7" w:rsidRDefault="007E76CD" w:rsidP="00C07475">
      <w:pPr>
        <w:pStyle w:val="Zkladntext"/>
        <w:jc w:val="both"/>
        <w:rPr>
          <w:lang w:val="en-GB"/>
        </w:rPr>
      </w:pPr>
      <w:r>
        <w:rPr>
          <w:lang w:val="en-GB"/>
        </w:rPr>
        <w:t xml:space="preserve">Text, </w:t>
      </w:r>
      <w:proofErr w:type="gramStart"/>
      <w:r>
        <w:rPr>
          <w:lang w:val="en-GB"/>
        </w:rPr>
        <w:t>text, …</w:t>
      </w:r>
      <w:proofErr w:type="gramEnd"/>
    </w:p>
    <w:p w:rsidR="006330B8" w:rsidRDefault="006330B8" w:rsidP="006330B8">
      <w:pPr>
        <w:pStyle w:val="Zkladntext"/>
        <w:spacing w:before="120"/>
        <w:jc w:val="center"/>
        <w:rPr>
          <w:szCs w:val="24"/>
          <w:lang w:val="en-GB"/>
        </w:rPr>
      </w:pPr>
      <w:r>
        <w:rPr>
          <w:noProof/>
          <w:szCs w:val="24"/>
        </w:rPr>
        <w:drawing>
          <wp:inline distT="0" distB="0" distL="0" distR="0">
            <wp:extent cx="3514725" cy="25908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casopi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30B8" w:rsidRPr="00C07475" w:rsidRDefault="006330B8" w:rsidP="006330B8">
      <w:pPr>
        <w:pStyle w:val="Zkladntext"/>
        <w:spacing w:before="120"/>
        <w:jc w:val="center"/>
        <w:rPr>
          <w:szCs w:val="24"/>
          <w:lang w:val="en-GB"/>
        </w:rPr>
      </w:pPr>
      <w:r>
        <w:rPr>
          <w:szCs w:val="24"/>
          <w:lang w:val="en-GB"/>
        </w:rPr>
        <w:t>Fig. 1. Journal G</w:t>
      </w:r>
    </w:p>
    <w:p w:rsidR="00BA76F7" w:rsidRDefault="00BA76F7" w:rsidP="00FC4913">
      <w:pPr>
        <w:pStyle w:val="Zkladntext"/>
        <w:jc w:val="both"/>
        <w:rPr>
          <w:lang w:val="en-GB"/>
        </w:rPr>
      </w:pPr>
      <w:r w:rsidRPr="006C300B">
        <w:rPr>
          <w:lang w:val="en-GB"/>
        </w:rPr>
        <w:t xml:space="preserve">To show that the point </w:t>
      </w:r>
      <w:r w:rsidRPr="006C300B">
        <w:rPr>
          <w:i/>
          <w:lang w:val="en-GB"/>
        </w:rPr>
        <w:t xml:space="preserve">F </w:t>
      </w:r>
      <w:r w:rsidRPr="006C300B">
        <w:rPr>
          <w:lang w:val="en-GB"/>
        </w:rPr>
        <w:t xml:space="preserve">is fixed for all positions of </w:t>
      </w:r>
      <w:r w:rsidRPr="006C300B">
        <w:rPr>
          <w:i/>
          <w:lang w:val="en-GB"/>
        </w:rPr>
        <w:t xml:space="preserve">U, </w:t>
      </w:r>
      <w:r w:rsidRPr="006C300B">
        <w:rPr>
          <w:lang w:val="en-GB"/>
        </w:rPr>
        <w:t xml:space="preserve">realize that since </w:t>
      </w:r>
      <w:r w:rsidRPr="006C300B">
        <w:rPr>
          <w:i/>
          <w:lang w:val="en-GB"/>
        </w:rPr>
        <w:t xml:space="preserve">P </w:t>
      </w:r>
      <w:r w:rsidRPr="006C300B">
        <w:rPr>
          <w:lang w:val="en-GB"/>
        </w:rPr>
        <w:t xml:space="preserve">lies on the circle </w:t>
      </w:r>
      <w:r w:rsidRPr="006C300B">
        <w:rPr>
          <w:i/>
          <w:lang w:val="en-GB"/>
        </w:rPr>
        <w:t xml:space="preserve">c </w:t>
      </w:r>
      <w:r w:rsidR="00647A74">
        <w:rPr>
          <w:lang w:val="en-GB"/>
        </w:rPr>
        <w:t>and he</w:t>
      </w:r>
      <w:r w:rsidR="00647A74" w:rsidRPr="00647A74">
        <w:rPr>
          <w:lang w:val="en-GB"/>
        </w:rPr>
        <w:t>nce</w:t>
      </w:r>
      <w:r w:rsidR="00647A74">
        <w:rPr>
          <w:lang w:val="en-GB"/>
        </w:rPr>
        <w:t xml:space="preserve"> </w:t>
      </w:r>
      <w:r w:rsidRPr="006C300B">
        <w:rPr>
          <w:lang w:val="en-GB"/>
        </w:rPr>
        <w:t xml:space="preserve">the segment </w:t>
      </w:r>
      <w:r w:rsidRPr="006C300B">
        <w:rPr>
          <w:i/>
          <w:lang w:val="en-GB"/>
        </w:rPr>
        <w:t xml:space="preserve">OF </w:t>
      </w:r>
      <w:r w:rsidRPr="006C300B">
        <w:rPr>
          <w:lang w:val="en-GB"/>
        </w:rPr>
        <w:t xml:space="preserve">must be </w:t>
      </w:r>
      <w:r w:rsidR="00647A74">
        <w:rPr>
          <w:lang w:val="en-GB"/>
        </w:rPr>
        <w:t>its diameter</w:t>
      </w:r>
      <w:r w:rsidRPr="006C300B">
        <w:rPr>
          <w:i/>
          <w:lang w:val="en-GB"/>
        </w:rPr>
        <w:t xml:space="preserve">. </w:t>
      </w:r>
      <w:r w:rsidRPr="006C300B">
        <w:rPr>
          <w:lang w:val="en-GB"/>
        </w:rPr>
        <w:t xml:space="preserve">Since </w:t>
      </w:r>
      <w:r w:rsidRPr="006C300B">
        <w:rPr>
          <w:i/>
          <w:lang w:val="en-GB"/>
        </w:rPr>
        <w:t xml:space="preserve">O </w:t>
      </w:r>
      <w:r w:rsidRPr="006C300B">
        <w:rPr>
          <w:lang w:val="en-GB"/>
        </w:rPr>
        <w:t xml:space="preserve">and </w:t>
      </w:r>
      <w:r w:rsidRPr="006C300B">
        <w:rPr>
          <w:i/>
          <w:lang w:val="en-GB"/>
        </w:rPr>
        <w:t xml:space="preserve">c </w:t>
      </w:r>
      <w:r w:rsidRPr="006C300B">
        <w:rPr>
          <w:lang w:val="en-GB"/>
        </w:rPr>
        <w:t xml:space="preserve">are fixed </w:t>
      </w:r>
      <w:r w:rsidRPr="00647A74">
        <w:rPr>
          <w:lang w:val="en-GB"/>
        </w:rPr>
        <w:t>the</w:t>
      </w:r>
      <w:r w:rsidRPr="006C300B">
        <w:rPr>
          <w:lang w:val="en-GB"/>
        </w:rPr>
        <w:t xml:space="preserve"> </w:t>
      </w:r>
      <w:proofErr w:type="spellStart"/>
      <w:r w:rsidRPr="00647A74">
        <w:rPr>
          <w:lang w:val="en-GB"/>
        </w:rPr>
        <w:t>Fr</w:t>
      </w:r>
      <w:r w:rsidR="00647A74">
        <w:rPr>
          <w:lang w:val="en-GB"/>
        </w:rPr>
        <w:t>é</w:t>
      </w:r>
      <w:r w:rsidRPr="00647A74">
        <w:rPr>
          <w:lang w:val="en-GB"/>
        </w:rPr>
        <w:t>gier</w:t>
      </w:r>
      <w:proofErr w:type="spellEnd"/>
      <w:r w:rsidRPr="006C300B">
        <w:rPr>
          <w:lang w:val="en-GB"/>
        </w:rPr>
        <w:t xml:space="preserve"> </w:t>
      </w:r>
      <w:r w:rsidRPr="00647A74">
        <w:rPr>
          <w:lang w:val="en-GB"/>
        </w:rPr>
        <w:t>theorem</w:t>
      </w:r>
      <w:r w:rsidRPr="006C300B">
        <w:rPr>
          <w:lang w:val="en-GB"/>
        </w:rPr>
        <w:t xml:space="preserve"> </w:t>
      </w:r>
      <w:r w:rsidRPr="00647A74">
        <w:rPr>
          <w:lang w:val="en-GB"/>
        </w:rPr>
        <w:t>follows.</w:t>
      </w:r>
    </w:p>
    <w:p w:rsidR="006330B8" w:rsidRPr="006330B8" w:rsidRDefault="006330B8" w:rsidP="006330B8">
      <w:pPr>
        <w:pStyle w:val="G-Heading2"/>
        <w:tabs>
          <w:tab w:val="clear" w:pos="284"/>
          <w:tab w:val="clear" w:pos="425"/>
          <w:tab w:val="clear" w:pos="567"/>
          <w:tab w:val="left" w:pos="426"/>
        </w:tabs>
        <w:ind w:left="567" w:hanging="567"/>
      </w:pPr>
      <w:r>
        <w:t>4</w:t>
      </w:r>
      <w:r>
        <w:tab/>
      </w:r>
      <w:r w:rsidRPr="006330B8">
        <w:t>Conclusion</w:t>
      </w:r>
    </w:p>
    <w:p w:rsidR="006330B8" w:rsidRDefault="006330B8" w:rsidP="006330B8">
      <w:pPr>
        <w:autoSpaceDE w:val="0"/>
        <w:autoSpaceDN w:val="0"/>
        <w:adjustRightInd w:val="0"/>
        <w:ind w:firstLine="0"/>
        <w:jc w:val="left"/>
        <w:rPr>
          <w:lang w:val="en-GB"/>
        </w:rPr>
      </w:pPr>
      <w:r>
        <w:rPr>
          <w:rFonts w:ascii="NimbusRomNo9L-Regu" w:hAnsi="NimbusRomNo9L-Regu" w:cs="NimbusRomNo9L-Regu"/>
          <w:color w:val="2E0D9A"/>
          <w:szCs w:val="24"/>
        </w:rPr>
        <w:t xml:space="preserve">In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the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8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homogeneous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Thurston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geometries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(Table 1)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one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can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introduce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translations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,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mapping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any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point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onto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any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other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point.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Then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arc-length-square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and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Riemann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metric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can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be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introduced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by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pull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back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transform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.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Consider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a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unit</w:t>
      </w:r>
      <w:proofErr w:type="spellEnd"/>
      <w:r>
        <w:rPr>
          <w:rFonts w:ascii="NimbusRomNo9L-Regu" w:hAnsi="NimbusRomNo9L-Regu" w:cs="NimbusRomNo9L-Regu"/>
          <w:color w:val="2E0D9A"/>
          <w:szCs w:val="24"/>
        </w:rPr>
        <w:t xml:space="preserve"> tangent </w:t>
      </w:r>
      <w:proofErr w:type="spellStart"/>
      <w:r>
        <w:rPr>
          <w:rFonts w:ascii="NimbusRomNo9L-Regu" w:hAnsi="NimbusRomNo9L-Regu" w:cs="NimbusRomNo9L-Regu"/>
          <w:color w:val="2E0D9A"/>
          <w:szCs w:val="24"/>
        </w:rPr>
        <w:t>vector</w:t>
      </w:r>
      <w:proofErr w:type="spellEnd"/>
    </w:p>
    <w:p w:rsidR="006330B8" w:rsidRPr="00314CC4" w:rsidRDefault="006330B8" w:rsidP="006330B8">
      <w:pPr>
        <w:pStyle w:val="G-Heading2"/>
        <w:tabs>
          <w:tab w:val="clear" w:pos="425"/>
          <w:tab w:val="clear" w:pos="567"/>
        </w:tabs>
        <w:ind w:left="567" w:hanging="567"/>
      </w:pPr>
      <w:r w:rsidRPr="006330B8">
        <w:t xml:space="preserve">Acknowledgement </w:t>
      </w:r>
    </w:p>
    <w:p w:rsidR="006330B8" w:rsidRPr="00314CC4" w:rsidRDefault="006330B8" w:rsidP="006330B8">
      <w:pPr>
        <w:pStyle w:val="Apli-Normal"/>
        <w:spacing w:before="240"/>
        <w:rPr>
          <w:color w:val="2E0D99"/>
        </w:rPr>
      </w:pPr>
      <w:r w:rsidRPr="00314CC4">
        <w:rPr>
          <w:color w:val="2E0D99"/>
        </w:rPr>
        <w:t xml:space="preserve">Authors are supported by the Ministry of Education, Science and Technological Development of the Republic of Serbia, Projects No. </w:t>
      </w:r>
      <w:r>
        <w:rPr>
          <w:color w:val="2E0D99"/>
        </w:rPr>
        <w:t xml:space="preserve">……. Text, </w:t>
      </w:r>
      <w:proofErr w:type="gramStart"/>
      <w:r>
        <w:rPr>
          <w:color w:val="2E0D99"/>
        </w:rPr>
        <w:t>text, ….</w:t>
      </w:r>
      <w:proofErr w:type="gramEnd"/>
    </w:p>
    <w:p w:rsidR="00C6656A" w:rsidRPr="007E76CD" w:rsidRDefault="00C6656A" w:rsidP="00E13781">
      <w:pPr>
        <w:tabs>
          <w:tab w:val="left" w:pos="426"/>
        </w:tabs>
        <w:spacing w:before="480" w:after="240"/>
        <w:ind w:firstLine="0"/>
        <w:jc w:val="left"/>
        <w:rPr>
          <w:rStyle w:val="G-References"/>
          <w:rFonts w:eastAsia="Calibri"/>
        </w:rPr>
      </w:pPr>
      <w:proofErr w:type="spellStart"/>
      <w:r w:rsidRPr="007E76CD">
        <w:rPr>
          <w:rStyle w:val="G-References"/>
          <w:rFonts w:eastAsia="Calibri"/>
        </w:rPr>
        <w:t>References</w:t>
      </w:r>
      <w:proofErr w:type="spellEnd"/>
    </w:p>
    <w:p w:rsidR="00D44BEC" w:rsidRDefault="00D44BEC" w:rsidP="00D44BEC">
      <w:pPr>
        <w:pStyle w:val="Reference"/>
        <w:keepLines w:val="0"/>
        <w:widowControl/>
        <w:numPr>
          <w:ilvl w:val="0"/>
          <w:numId w:val="7"/>
        </w:numPr>
        <w:shd w:val="clear" w:color="auto" w:fill="auto"/>
        <w:tabs>
          <w:tab w:val="left" w:pos="432"/>
        </w:tabs>
        <w:spacing w:after="60" w:line="240" w:lineRule="auto"/>
        <w:ind w:right="0"/>
        <w:jc w:val="left"/>
        <w:rPr>
          <w:color w:val="2E0D99"/>
          <w:sz w:val="24"/>
          <w:szCs w:val="24"/>
        </w:rPr>
      </w:pPr>
      <w:r>
        <w:rPr>
          <w:color w:val="2E0D99"/>
          <w:sz w:val="24"/>
          <w:szCs w:val="24"/>
        </w:rPr>
        <w:t xml:space="preserve">PECH, P. </w:t>
      </w:r>
      <w:r w:rsidR="00F1078B">
        <w:rPr>
          <w:color w:val="2E0D99"/>
          <w:sz w:val="24"/>
          <w:szCs w:val="24"/>
        </w:rPr>
        <w:t xml:space="preserve"> </w:t>
      </w:r>
      <w:r>
        <w:rPr>
          <w:color w:val="2E0D99"/>
          <w:sz w:val="24"/>
          <w:szCs w:val="24"/>
        </w:rPr>
        <w:t xml:space="preserve">Problems by searching for loci. In </w:t>
      </w:r>
      <w:r w:rsidRPr="00D44BEC">
        <w:rPr>
          <w:i/>
          <w:color w:val="2E0D99"/>
          <w:sz w:val="24"/>
          <w:szCs w:val="24"/>
        </w:rPr>
        <w:t>Proceeding of Czech – Slovak Conference on Geometry and Graphics 2020</w:t>
      </w:r>
      <w:r w:rsidRPr="00D44BEC">
        <w:rPr>
          <w:color w:val="2E0D99"/>
          <w:sz w:val="24"/>
          <w:szCs w:val="24"/>
        </w:rPr>
        <w:t xml:space="preserve">, Czech Society for Geometry and Graphics, Pardubice, 2020, </w:t>
      </w:r>
      <w:r>
        <w:rPr>
          <w:color w:val="2E0D99"/>
          <w:sz w:val="24"/>
          <w:szCs w:val="24"/>
        </w:rPr>
        <w:t xml:space="preserve">pp. </w:t>
      </w:r>
      <w:r w:rsidRPr="00D44BEC">
        <w:rPr>
          <w:color w:val="2E0D99"/>
          <w:sz w:val="24"/>
          <w:szCs w:val="24"/>
        </w:rPr>
        <w:t>139-146</w:t>
      </w:r>
      <w:r>
        <w:rPr>
          <w:color w:val="2E0D99"/>
          <w:sz w:val="24"/>
          <w:szCs w:val="24"/>
        </w:rPr>
        <w:t>.</w:t>
      </w:r>
    </w:p>
    <w:p w:rsidR="00A1346B" w:rsidRPr="006C300B" w:rsidRDefault="00A1346B" w:rsidP="00D44BEC">
      <w:pPr>
        <w:pStyle w:val="Reference"/>
        <w:keepLines w:val="0"/>
        <w:widowControl/>
        <w:numPr>
          <w:ilvl w:val="0"/>
          <w:numId w:val="7"/>
        </w:numPr>
        <w:shd w:val="clear" w:color="auto" w:fill="auto"/>
        <w:tabs>
          <w:tab w:val="left" w:pos="432"/>
        </w:tabs>
        <w:spacing w:after="60" w:line="240" w:lineRule="auto"/>
        <w:ind w:right="0"/>
        <w:jc w:val="left"/>
        <w:rPr>
          <w:color w:val="2E0D99"/>
          <w:sz w:val="24"/>
          <w:szCs w:val="24"/>
        </w:rPr>
      </w:pPr>
      <w:r w:rsidRPr="006C300B">
        <w:rPr>
          <w:color w:val="2E0D99"/>
          <w:sz w:val="24"/>
          <w:szCs w:val="24"/>
        </w:rPr>
        <w:t>W</w:t>
      </w:r>
      <w:r w:rsidR="00D44BEC" w:rsidRPr="006C300B">
        <w:rPr>
          <w:color w:val="2E0D99"/>
          <w:sz w:val="24"/>
          <w:szCs w:val="24"/>
        </w:rPr>
        <w:t>EISS</w:t>
      </w:r>
      <w:r w:rsidRPr="006C300B">
        <w:rPr>
          <w:color w:val="2E0D99"/>
          <w:sz w:val="24"/>
          <w:szCs w:val="24"/>
        </w:rPr>
        <w:t xml:space="preserve">, G.  </w:t>
      </w:r>
      <w:proofErr w:type="spellStart"/>
      <w:r w:rsidRPr="006C300B">
        <w:rPr>
          <w:color w:val="2E0D99"/>
          <w:sz w:val="24"/>
          <w:szCs w:val="24"/>
        </w:rPr>
        <w:t>Fr</w:t>
      </w:r>
      <w:r w:rsidR="00387F05" w:rsidRPr="006C300B">
        <w:rPr>
          <w:color w:val="2E0D99"/>
          <w:sz w:val="24"/>
          <w:szCs w:val="24"/>
        </w:rPr>
        <w:t>é</w:t>
      </w:r>
      <w:r w:rsidRPr="006C300B">
        <w:rPr>
          <w:color w:val="2E0D99"/>
          <w:sz w:val="24"/>
          <w:szCs w:val="24"/>
        </w:rPr>
        <w:t>gier</w:t>
      </w:r>
      <w:proofErr w:type="spellEnd"/>
      <w:r w:rsidRPr="006C300B">
        <w:rPr>
          <w:color w:val="2E0D99"/>
          <w:sz w:val="24"/>
          <w:szCs w:val="24"/>
        </w:rPr>
        <w:t xml:space="preserve"> points revisited.</w:t>
      </w:r>
      <w:r w:rsidR="006423F3" w:rsidRPr="006C300B">
        <w:rPr>
          <w:color w:val="2E0D99"/>
          <w:sz w:val="24"/>
          <w:szCs w:val="24"/>
        </w:rPr>
        <w:t xml:space="preserve"> In</w:t>
      </w:r>
      <w:r w:rsidRPr="006C300B">
        <w:rPr>
          <w:color w:val="2E0D99"/>
          <w:sz w:val="24"/>
          <w:szCs w:val="24"/>
        </w:rPr>
        <w:t xml:space="preserve"> </w:t>
      </w:r>
      <w:r w:rsidRPr="006C300B">
        <w:rPr>
          <w:i/>
          <w:color w:val="2E0D99"/>
          <w:sz w:val="24"/>
          <w:szCs w:val="24"/>
        </w:rPr>
        <w:t>South Bohemia Mathematical Letters 26</w:t>
      </w:r>
      <w:r w:rsidR="00AD2AAF">
        <w:rPr>
          <w:color w:val="2E0D99"/>
          <w:sz w:val="24"/>
          <w:szCs w:val="24"/>
        </w:rPr>
        <w:t>, 2018</w:t>
      </w:r>
      <w:r w:rsidRPr="006C300B">
        <w:rPr>
          <w:color w:val="2E0D99"/>
          <w:sz w:val="24"/>
          <w:szCs w:val="24"/>
        </w:rPr>
        <w:t xml:space="preserve">, </w:t>
      </w:r>
      <w:r w:rsidR="00387F05" w:rsidRPr="006C300B">
        <w:rPr>
          <w:color w:val="2E0D99"/>
          <w:sz w:val="24"/>
          <w:szCs w:val="24"/>
        </w:rPr>
        <w:t>pp. </w:t>
      </w:r>
      <w:r w:rsidRPr="006C300B">
        <w:rPr>
          <w:color w:val="2E0D99"/>
          <w:sz w:val="24"/>
          <w:szCs w:val="24"/>
        </w:rPr>
        <w:t>84</w:t>
      </w:r>
      <w:r w:rsidR="00FD510F">
        <w:rPr>
          <w:color w:val="2E0D99"/>
          <w:sz w:val="24"/>
          <w:szCs w:val="24"/>
        </w:rPr>
        <w:t>-</w:t>
      </w:r>
      <w:r w:rsidRPr="006C300B">
        <w:rPr>
          <w:color w:val="2E0D99"/>
          <w:sz w:val="24"/>
          <w:szCs w:val="24"/>
        </w:rPr>
        <w:t>92.</w:t>
      </w:r>
    </w:p>
    <w:p w:rsidR="00A1346B" w:rsidRDefault="00A1346B" w:rsidP="00D66A51">
      <w:pPr>
        <w:pStyle w:val="Reference"/>
        <w:keepLines w:val="0"/>
        <w:widowControl/>
        <w:numPr>
          <w:ilvl w:val="0"/>
          <w:numId w:val="7"/>
        </w:numPr>
        <w:shd w:val="clear" w:color="auto" w:fill="auto"/>
        <w:tabs>
          <w:tab w:val="left" w:pos="432"/>
        </w:tabs>
        <w:spacing w:after="60" w:line="240" w:lineRule="auto"/>
        <w:ind w:right="0"/>
        <w:jc w:val="left"/>
        <w:rPr>
          <w:color w:val="2E0D99"/>
          <w:sz w:val="24"/>
          <w:szCs w:val="24"/>
        </w:rPr>
      </w:pPr>
      <w:r w:rsidRPr="006C300B">
        <w:rPr>
          <w:color w:val="2E0D99"/>
          <w:sz w:val="24"/>
          <w:szCs w:val="24"/>
        </w:rPr>
        <w:lastRenderedPageBreak/>
        <w:t>W</w:t>
      </w:r>
      <w:r w:rsidR="00D44BEC" w:rsidRPr="006C300B">
        <w:rPr>
          <w:color w:val="2E0D99"/>
          <w:sz w:val="24"/>
          <w:szCs w:val="24"/>
        </w:rPr>
        <w:t>ELLS</w:t>
      </w:r>
      <w:r w:rsidRPr="006C300B">
        <w:rPr>
          <w:color w:val="2E0D99"/>
          <w:sz w:val="24"/>
          <w:szCs w:val="24"/>
        </w:rPr>
        <w:t xml:space="preserve">, </w:t>
      </w:r>
      <w:r w:rsidR="00387F05" w:rsidRPr="006C300B">
        <w:rPr>
          <w:color w:val="2E0D99"/>
          <w:sz w:val="24"/>
          <w:szCs w:val="24"/>
        </w:rPr>
        <w:t xml:space="preserve">D. </w:t>
      </w:r>
      <w:r w:rsidRPr="006C300B">
        <w:rPr>
          <w:color w:val="2E0D99"/>
          <w:sz w:val="24"/>
          <w:szCs w:val="24"/>
        </w:rPr>
        <w:t xml:space="preserve"> </w:t>
      </w:r>
      <w:r w:rsidRPr="006C300B">
        <w:rPr>
          <w:i/>
          <w:color w:val="2E0D99"/>
          <w:sz w:val="24"/>
          <w:szCs w:val="24"/>
        </w:rPr>
        <w:t>The Penguin Dictionary of Curious and Interesting Geometry</w:t>
      </w:r>
      <w:r w:rsidR="00AD2AAF">
        <w:rPr>
          <w:color w:val="2E0D99"/>
          <w:sz w:val="24"/>
          <w:szCs w:val="24"/>
        </w:rPr>
        <w:t>. Penguin Science, 1992</w:t>
      </w:r>
      <w:r w:rsidRPr="006C300B">
        <w:rPr>
          <w:color w:val="2E0D99"/>
          <w:sz w:val="24"/>
          <w:szCs w:val="24"/>
        </w:rPr>
        <w:t>.</w:t>
      </w:r>
    </w:p>
    <w:p w:rsidR="006330B8" w:rsidRPr="006C300B" w:rsidRDefault="006330B8" w:rsidP="00D66A51">
      <w:pPr>
        <w:pStyle w:val="Reference"/>
        <w:keepLines w:val="0"/>
        <w:widowControl/>
        <w:numPr>
          <w:ilvl w:val="0"/>
          <w:numId w:val="7"/>
        </w:numPr>
        <w:shd w:val="clear" w:color="auto" w:fill="auto"/>
        <w:tabs>
          <w:tab w:val="left" w:pos="432"/>
        </w:tabs>
        <w:spacing w:after="60" w:line="240" w:lineRule="auto"/>
        <w:ind w:right="0"/>
        <w:jc w:val="left"/>
        <w:rPr>
          <w:color w:val="2E0D99"/>
          <w:sz w:val="24"/>
          <w:szCs w:val="24"/>
        </w:rPr>
      </w:pPr>
    </w:p>
    <w:p w:rsidR="00C55C84" w:rsidRDefault="00C55C84" w:rsidP="00E13781">
      <w:pPr>
        <w:spacing w:after="60"/>
        <w:ind w:firstLine="0"/>
        <w:jc w:val="left"/>
        <w:rPr>
          <w:color w:val="2E0D99"/>
          <w:szCs w:val="24"/>
          <w:lang w:val="en-GB"/>
        </w:rPr>
      </w:pPr>
    </w:p>
    <w:p w:rsidR="00DE40A1" w:rsidRDefault="00DE40A1" w:rsidP="00E13781">
      <w:pPr>
        <w:spacing w:after="60"/>
        <w:ind w:firstLine="0"/>
        <w:jc w:val="left"/>
        <w:rPr>
          <w:color w:val="2E0D99"/>
          <w:szCs w:val="24"/>
          <w:lang w:val="en-GB"/>
        </w:rPr>
      </w:pPr>
    </w:p>
    <w:p w:rsidR="00C55C84" w:rsidRPr="006C300B" w:rsidRDefault="00C55C84" w:rsidP="00E13781">
      <w:pPr>
        <w:spacing w:after="60"/>
        <w:ind w:firstLine="0"/>
        <w:jc w:val="left"/>
        <w:rPr>
          <w:color w:val="2E0D99"/>
          <w:szCs w:val="24"/>
          <w:lang w:val="en-GB"/>
        </w:rPr>
      </w:pPr>
    </w:p>
    <w:tbl>
      <w:tblPr>
        <w:tblpPr w:leftFromText="141" w:rightFromText="141" w:vertAnchor="text" w:horzAnchor="margin" w:tblpXSpec="right" w:tblpY="58"/>
        <w:tblW w:w="0" w:type="auto"/>
        <w:tblBorders>
          <w:top w:val="single" w:sz="4" w:space="0" w:color="2E0D9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6"/>
      </w:tblGrid>
      <w:tr w:rsidR="00B25389" w:rsidRPr="006C300B" w:rsidTr="000F24AE">
        <w:tc>
          <w:tcPr>
            <w:tcW w:w="5106" w:type="dxa"/>
          </w:tcPr>
          <w:p w:rsidR="00E13781" w:rsidRPr="006C300B" w:rsidRDefault="00853FCF" w:rsidP="0048607E">
            <w:pPr>
              <w:pStyle w:val="Authors"/>
              <w:spacing w:before="120" w:after="0"/>
              <w:rPr>
                <w:b/>
                <w:color w:val="2E0D99"/>
                <w:lang w:val="en-GB"/>
              </w:rPr>
            </w:pPr>
            <w:r w:rsidRPr="006C300B">
              <w:rPr>
                <w:b/>
                <w:color w:val="2E0D99"/>
                <w:lang w:val="en-GB"/>
              </w:rPr>
              <w:t xml:space="preserve">Mgr. </w:t>
            </w:r>
            <w:r w:rsidR="00361766">
              <w:rPr>
                <w:b/>
                <w:color w:val="2E0D99"/>
                <w:lang w:val="en-GB"/>
              </w:rPr>
              <w:t>Name</w:t>
            </w:r>
            <w:r w:rsidRPr="006C300B">
              <w:rPr>
                <w:b/>
                <w:color w:val="2E0D99"/>
                <w:lang w:val="en-GB"/>
              </w:rPr>
              <w:t xml:space="preserve"> </w:t>
            </w:r>
            <w:r w:rsidR="00361766">
              <w:rPr>
                <w:b/>
                <w:color w:val="2E0D99"/>
                <w:lang w:val="en-GB"/>
              </w:rPr>
              <w:t>Surname</w:t>
            </w:r>
          </w:p>
          <w:p w:rsidR="006470A7" w:rsidRDefault="006470A7" w:rsidP="006470A7">
            <w:pPr>
              <w:ind w:firstLine="0"/>
              <w:rPr>
                <w:bCs/>
                <w:color w:val="2E0D99"/>
                <w:szCs w:val="24"/>
                <w:lang w:val="en-GB"/>
              </w:rPr>
            </w:pPr>
            <w:r w:rsidRPr="001C25B5">
              <w:rPr>
                <w:bCs/>
                <w:color w:val="2E0D99"/>
                <w:szCs w:val="24"/>
                <w:lang w:val="en-GB"/>
              </w:rPr>
              <w:t>Department of Mathematics</w:t>
            </w:r>
            <w:r>
              <w:rPr>
                <w:bCs/>
                <w:color w:val="2E0D99"/>
                <w:szCs w:val="24"/>
                <w:lang w:val="en-GB"/>
              </w:rPr>
              <w:t>,</w:t>
            </w:r>
            <w:r w:rsidRPr="001C25B5">
              <w:rPr>
                <w:bCs/>
                <w:color w:val="2E0D99"/>
                <w:szCs w:val="24"/>
                <w:lang w:val="en-GB"/>
              </w:rPr>
              <w:t xml:space="preserve"> Faculty of Education</w:t>
            </w:r>
            <w:r w:rsidRPr="006C300B">
              <w:rPr>
                <w:bCs/>
                <w:color w:val="2E0D99"/>
                <w:szCs w:val="24"/>
                <w:lang w:val="en-GB"/>
              </w:rPr>
              <w:t xml:space="preserve"> </w:t>
            </w:r>
          </w:p>
          <w:p w:rsidR="001C25B5" w:rsidRPr="001C25B5" w:rsidRDefault="006470A7" w:rsidP="001C25B5">
            <w:pPr>
              <w:ind w:firstLine="0"/>
              <w:rPr>
                <w:bCs/>
                <w:color w:val="2E0D99"/>
                <w:szCs w:val="24"/>
                <w:lang w:val="en-GB"/>
              </w:rPr>
            </w:pPr>
            <w:r w:rsidRPr="006C300B">
              <w:rPr>
                <w:bCs/>
                <w:color w:val="2E0D99"/>
                <w:szCs w:val="24"/>
                <w:lang w:val="en-GB"/>
              </w:rPr>
              <w:t>University of South Bohemia</w:t>
            </w:r>
            <w:r>
              <w:rPr>
                <w:bCs/>
                <w:color w:val="2E0D99"/>
                <w:szCs w:val="24"/>
                <w:lang w:val="en-GB"/>
              </w:rPr>
              <w:t xml:space="preserve"> </w:t>
            </w:r>
            <w:r>
              <w:t xml:space="preserve"> </w:t>
            </w:r>
          </w:p>
          <w:p w:rsidR="0048607E" w:rsidRPr="006C300B" w:rsidRDefault="00361766" w:rsidP="0048607E">
            <w:pPr>
              <w:ind w:firstLine="0"/>
              <w:rPr>
                <w:b/>
                <w:color w:val="2E0D99"/>
                <w:szCs w:val="24"/>
                <w:lang w:val="en-GB"/>
              </w:rPr>
            </w:pPr>
            <w:r>
              <w:rPr>
                <w:bCs/>
                <w:color w:val="2E0D99"/>
                <w:szCs w:val="24"/>
                <w:lang w:val="en-GB"/>
              </w:rPr>
              <w:t>Street</w:t>
            </w:r>
            <w:r w:rsidR="0048607E" w:rsidRPr="006C300B">
              <w:rPr>
                <w:bCs/>
                <w:color w:val="2E0D99"/>
                <w:szCs w:val="24"/>
                <w:lang w:val="en-GB"/>
              </w:rPr>
              <w:t xml:space="preserve"> 10, 371 15 </w:t>
            </w:r>
            <w:r>
              <w:rPr>
                <w:bCs/>
                <w:color w:val="2E0D99"/>
                <w:szCs w:val="24"/>
                <w:lang w:val="en-GB"/>
              </w:rPr>
              <w:t>City</w:t>
            </w:r>
            <w:r w:rsidR="0048607E" w:rsidRPr="006C300B">
              <w:rPr>
                <w:bCs/>
                <w:color w:val="2E0D99"/>
                <w:szCs w:val="24"/>
                <w:lang w:val="en-GB"/>
              </w:rPr>
              <w:t xml:space="preserve">, </w:t>
            </w:r>
            <w:r>
              <w:rPr>
                <w:bCs/>
                <w:color w:val="2E0D99"/>
                <w:szCs w:val="24"/>
                <w:lang w:val="en-GB"/>
              </w:rPr>
              <w:t>State</w:t>
            </w:r>
          </w:p>
          <w:p w:rsidR="00E13781" w:rsidRPr="006C300B" w:rsidRDefault="00E13781" w:rsidP="00A71A3F">
            <w:pPr>
              <w:pStyle w:val="Authors"/>
              <w:spacing w:after="0"/>
              <w:rPr>
                <w:color w:val="2E0D99"/>
                <w:lang w:val="en-GB"/>
              </w:rPr>
            </w:pPr>
            <w:r w:rsidRPr="006C300B">
              <w:rPr>
                <w:color w:val="2E0D99"/>
                <w:lang w:val="en-GB"/>
              </w:rPr>
              <w:t xml:space="preserve">e-mail: </w:t>
            </w:r>
            <w:r w:rsidR="00361766">
              <w:rPr>
                <w:color w:val="2E0D99"/>
                <w:lang w:val="en-GB"/>
              </w:rPr>
              <w:t>name</w:t>
            </w:r>
            <w:r w:rsidR="005C76CE" w:rsidRPr="006C300B">
              <w:rPr>
                <w:color w:val="2E0D99"/>
                <w:lang w:val="en-GB"/>
              </w:rPr>
              <w:t>@</w:t>
            </w:r>
            <w:r w:rsidR="00361766">
              <w:rPr>
                <w:color w:val="2E0D99"/>
                <w:lang w:val="en-GB"/>
              </w:rPr>
              <w:t>gmail</w:t>
            </w:r>
            <w:r w:rsidR="005C76CE" w:rsidRPr="006C300B">
              <w:rPr>
                <w:color w:val="2E0D99"/>
                <w:lang w:val="en-GB"/>
              </w:rPr>
              <w:t>.</w:t>
            </w:r>
            <w:r w:rsidR="00361766">
              <w:rPr>
                <w:color w:val="2E0D99"/>
                <w:lang w:val="en-GB"/>
              </w:rPr>
              <w:t>com</w:t>
            </w:r>
          </w:p>
          <w:p w:rsidR="00387F05" w:rsidRPr="006C300B" w:rsidRDefault="00387F05" w:rsidP="00361766">
            <w:pPr>
              <w:ind w:firstLine="0"/>
              <w:rPr>
                <w:color w:val="2E0D99"/>
                <w:szCs w:val="24"/>
                <w:u w:val="single"/>
                <w:lang w:val="en-GB"/>
              </w:rPr>
            </w:pPr>
          </w:p>
        </w:tc>
      </w:tr>
    </w:tbl>
    <w:p w:rsidR="00AE0241" w:rsidRPr="006C300B" w:rsidRDefault="00AE0241" w:rsidP="001C25B5">
      <w:pPr>
        <w:pStyle w:val="Zkladntext"/>
        <w:spacing w:before="1"/>
        <w:ind w:right="-1"/>
        <w:rPr>
          <w:szCs w:val="24"/>
          <w:lang w:val="en-GB"/>
        </w:rPr>
      </w:pPr>
    </w:p>
    <w:sectPr w:rsidR="00AE0241" w:rsidRPr="006C300B" w:rsidSect="00BA76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8" w:right="1134" w:bottom="1701" w:left="1701" w:header="822" w:footer="851" w:gutter="0"/>
      <w:pgNumType w:start="5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3E9" w:rsidRDefault="001C13E9">
      <w:r>
        <w:separator/>
      </w:r>
    </w:p>
    <w:p w:rsidR="001C13E9" w:rsidRDefault="001C13E9"/>
  </w:endnote>
  <w:endnote w:type="continuationSeparator" w:id="0">
    <w:p w:rsidR="001C13E9" w:rsidRDefault="001C13E9">
      <w:r>
        <w:continuationSeparator/>
      </w:r>
    </w:p>
    <w:p w:rsidR="001C13E9" w:rsidRDefault="001C13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clid">
    <w:panose1 w:val="02020503060505020303"/>
    <w:charset w:val="00"/>
    <w:family w:val="roman"/>
    <w:pitch w:val="variable"/>
    <w:sig w:usb0="8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utch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 Sans">
    <w:altName w:val="Verdana"/>
    <w:charset w:val="EE"/>
    <w:family w:val="swiss"/>
    <w:pitch w:val="variable"/>
    <w:sig w:usb0="E00002EF" w:usb1="4000205B" w:usb2="00000028" w:usb3="00000000" w:csb0="0000019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78B" w:rsidRDefault="00F1078B" w:rsidP="00257B92">
    <w:pPr>
      <w:pStyle w:val="Pta"/>
      <w:ind w:right="-1"/>
      <w:rPr>
        <w:b/>
        <w:sz w:val="6"/>
        <w:szCs w:val="6"/>
      </w:rPr>
    </w:pPr>
  </w:p>
  <w:tbl>
    <w:tblPr>
      <w:tblW w:w="90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51"/>
      <w:gridCol w:w="8221"/>
    </w:tblGrid>
    <w:tr w:rsidR="00F1078B" w:rsidRPr="00963E0D" w:rsidTr="00E601B0">
      <w:tc>
        <w:tcPr>
          <w:tcW w:w="851" w:type="dxa"/>
          <w:tcBorders>
            <w:top w:val="nil"/>
            <w:left w:val="nil"/>
            <w:bottom w:val="nil"/>
            <w:right w:val="nil"/>
          </w:tcBorders>
        </w:tcPr>
        <w:p w:rsidR="00F1078B" w:rsidRPr="003408FE" w:rsidRDefault="00F1078B" w:rsidP="003408FE">
          <w:pPr>
            <w:pStyle w:val="Pta"/>
            <w:spacing w:before="20"/>
            <w:ind w:firstLine="0"/>
            <w:jc w:val="left"/>
            <w:rPr>
              <w:rStyle w:val="slostrany"/>
              <w:rFonts w:ascii="Tahoma" w:hAnsi="Tahoma" w:cs="Tahoma"/>
              <w:color w:val="2E0D99"/>
            </w:rPr>
          </w:pPr>
          <w:r w:rsidRPr="00690BC6">
            <w:rPr>
              <w:rStyle w:val="slostrany"/>
              <w:rFonts w:ascii="Tahoma" w:hAnsi="Tahoma" w:cs="Tahoma"/>
              <w:color w:val="2E0D99"/>
            </w:rPr>
            <w:fldChar w:fldCharType="begin"/>
          </w:r>
          <w:r w:rsidRPr="00690BC6">
            <w:rPr>
              <w:rStyle w:val="slostrany"/>
              <w:rFonts w:ascii="Tahoma" w:hAnsi="Tahoma" w:cs="Tahoma"/>
              <w:color w:val="2E0D99"/>
            </w:rPr>
            <w:instrText>PAGE   \* MERGEFORMAT</w:instrText>
          </w:r>
          <w:r w:rsidRPr="00690BC6">
            <w:rPr>
              <w:rStyle w:val="slostrany"/>
              <w:rFonts w:ascii="Tahoma" w:hAnsi="Tahoma" w:cs="Tahoma"/>
              <w:color w:val="2E0D99"/>
            </w:rPr>
            <w:fldChar w:fldCharType="separate"/>
          </w:r>
          <w:r w:rsidR="003909F0">
            <w:rPr>
              <w:rStyle w:val="slostrany"/>
              <w:rFonts w:ascii="Tahoma" w:hAnsi="Tahoma" w:cs="Tahoma"/>
              <w:noProof/>
              <w:color w:val="2E0D99"/>
            </w:rPr>
            <w:t>6</w:t>
          </w:r>
          <w:r w:rsidRPr="00690BC6">
            <w:rPr>
              <w:rStyle w:val="slostrany"/>
              <w:rFonts w:ascii="Tahoma" w:hAnsi="Tahoma" w:cs="Tahoma"/>
              <w:color w:val="2E0D99"/>
            </w:rPr>
            <w:fldChar w:fldCharType="end"/>
          </w:r>
        </w:p>
      </w:tc>
      <w:tc>
        <w:tcPr>
          <w:tcW w:w="8222" w:type="dxa"/>
          <w:tcBorders>
            <w:top w:val="single" w:sz="4" w:space="0" w:color="2E0D99"/>
            <w:left w:val="nil"/>
            <w:bottom w:val="nil"/>
            <w:right w:val="nil"/>
          </w:tcBorders>
        </w:tcPr>
        <w:p w:rsidR="00F1078B" w:rsidRPr="00963E0D" w:rsidRDefault="00F1078B" w:rsidP="003909F0">
          <w:pPr>
            <w:pStyle w:val="Pta"/>
            <w:spacing w:before="60" w:after="120"/>
            <w:ind w:left="-1077" w:firstLine="0"/>
            <w:jc w:val="right"/>
            <w:rPr>
              <w:rStyle w:val="slostrany"/>
              <w:rFonts w:ascii="Tahoma" w:hAnsi="Tahoma" w:cs="Tahoma"/>
              <w:b/>
              <w:color w:val="2E0D99"/>
              <w:sz w:val="12"/>
            </w:rPr>
          </w:pPr>
          <w:r w:rsidRPr="00963E0D">
            <w:rPr>
              <w:rStyle w:val="slostrany"/>
              <w:rFonts w:ascii="Tahoma" w:hAnsi="Tahoma"/>
              <w:b/>
              <w:color w:val="2E0D99"/>
              <w:sz w:val="22"/>
            </w:rPr>
            <w:t>G</w:t>
          </w:r>
          <w:r w:rsidRPr="00963E0D">
            <w:rPr>
              <w:rStyle w:val="slostrany"/>
              <w:rFonts w:ascii="Tahoma" w:hAnsi="Tahoma"/>
              <w:color w:val="2E0D99"/>
              <w:sz w:val="22"/>
            </w:rPr>
            <w:t xml:space="preserve"> – slovenský časopis pre geometriu a grafiku, ročník </w:t>
          </w:r>
          <w:r w:rsid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20 (202</w:t>
          </w:r>
          <w:r w:rsidR="003909F0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3</w:t>
          </w:r>
          <w:r w:rsidRPr="00CB6F13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), číslo 3</w:t>
          </w:r>
          <w:r w:rsid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9</w:t>
          </w:r>
          <w:r w:rsidRPr="00CB6F13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 xml:space="preserve">, s. </w:t>
          </w:r>
          <w:r w:rsid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xx</w:t>
          </w:r>
          <w:r w:rsidRPr="00CB6F13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 xml:space="preserve"> – </w:t>
          </w:r>
          <w:r w:rsidR="002B0A36" w:rsidRP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xx</w:t>
          </w:r>
        </w:p>
      </w:tc>
    </w:tr>
  </w:tbl>
  <w:p w:rsidR="00F1078B" w:rsidRDefault="00F1078B" w:rsidP="00257B92">
    <w:pPr>
      <w:pStyle w:val="Pta"/>
      <w:ind w:firstLine="0"/>
      <w:rPr>
        <w:b/>
        <w:sz w:val="6"/>
        <w:szCs w:val="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78B" w:rsidRDefault="00F1078B" w:rsidP="00257B92">
    <w:pPr>
      <w:pStyle w:val="Pta"/>
      <w:ind w:firstLine="0"/>
      <w:rPr>
        <w:rStyle w:val="slostrany"/>
        <w:b/>
        <w:sz w:val="6"/>
        <w:szCs w:val="6"/>
      </w:rPr>
    </w:pPr>
  </w:p>
  <w:tbl>
    <w:tblPr>
      <w:tblW w:w="90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21"/>
      <w:gridCol w:w="851"/>
    </w:tblGrid>
    <w:tr w:rsidR="00F1078B" w:rsidRPr="00963E0D" w:rsidTr="00E601B0">
      <w:tc>
        <w:tcPr>
          <w:tcW w:w="8222" w:type="dxa"/>
          <w:tcBorders>
            <w:top w:val="single" w:sz="4" w:space="0" w:color="2E0D99"/>
            <w:left w:val="nil"/>
            <w:bottom w:val="nil"/>
            <w:right w:val="nil"/>
          </w:tcBorders>
        </w:tcPr>
        <w:p w:rsidR="00F1078B" w:rsidRPr="00963E0D" w:rsidRDefault="00F1078B" w:rsidP="003909F0">
          <w:pPr>
            <w:pStyle w:val="Pta"/>
            <w:spacing w:before="60" w:after="120"/>
            <w:ind w:firstLine="0"/>
            <w:rPr>
              <w:rStyle w:val="slostrany"/>
              <w:rFonts w:ascii="Tahoma" w:hAnsi="Tahoma"/>
              <w:color w:val="2E0D99"/>
              <w:sz w:val="22"/>
            </w:rPr>
          </w:pPr>
          <w:r w:rsidRPr="00963E0D">
            <w:rPr>
              <w:rStyle w:val="slostrany"/>
              <w:rFonts w:ascii="Tahoma" w:hAnsi="Tahoma"/>
              <w:b/>
              <w:color w:val="2E0D99"/>
              <w:sz w:val="22"/>
            </w:rPr>
            <w:t>G</w:t>
          </w:r>
          <w:r w:rsidRPr="00963E0D">
            <w:rPr>
              <w:rStyle w:val="slostrany"/>
              <w:rFonts w:ascii="Tahoma" w:hAnsi="Tahoma"/>
              <w:color w:val="2E0D99"/>
              <w:sz w:val="22"/>
            </w:rPr>
            <w:t xml:space="preserve"> – slovenský časopis pre geometriu a grafiku, ročník </w:t>
          </w:r>
          <w:r w:rsid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20 (202</w:t>
          </w:r>
          <w:r w:rsidR="003909F0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3</w:t>
          </w:r>
          <w:r w:rsidRPr="00CB6F13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), číslo 3</w:t>
          </w:r>
          <w:r w:rsid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9</w:t>
          </w:r>
          <w:r w:rsidRPr="00CB6F13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 xml:space="preserve">, s. </w:t>
          </w:r>
          <w:r w:rsid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xx</w:t>
          </w:r>
          <w:r w:rsidRPr="00CB6F13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 xml:space="preserve"> </w:t>
          </w:r>
          <w:r w:rsidRP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 xml:space="preserve">– </w:t>
          </w:r>
          <w:r w:rsidR="002B0A36" w:rsidRP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xx</w:t>
          </w: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</w:tcPr>
        <w:p w:rsidR="00F1078B" w:rsidRPr="00963E0D" w:rsidRDefault="00F1078B" w:rsidP="00257B92">
          <w:pPr>
            <w:pStyle w:val="Pta"/>
            <w:spacing w:before="40"/>
            <w:jc w:val="right"/>
            <w:rPr>
              <w:rStyle w:val="slostrany"/>
              <w:rFonts w:ascii="Tahoma" w:hAnsi="Tahoma" w:cs="Tahoma"/>
              <w:b/>
              <w:color w:val="2E0D99"/>
              <w:sz w:val="12"/>
            </w:rPr>
          </w:pPr>
          <w:r w:rsidRPr="00963E0D">
            <w:rPr>
              <w:rStyle w:val="slostrany"/>
              <w:rFonts w:ascii="Tahoma" w:hAnsi="Tahoma" w:cs="Tahoma"/>
              <w:color w:val="2E0D99"/>
            </w:rPr>
            <w:fldChar w:fldCharType="begin"/>
          </w:r>
          <w:r w:rsidRPr="00963E0D">
            <w:rPr>
              <w:rStyle w:val="slostrany"/>
              <w:rFonts w:ascii="Tahoma" w:hAnsi="Tahoma" w:cs="Tahoma"/>
              <w:color w:val="2E0D99"/>
            </w:rPr>
            <w:instrText xml:space="preserve"> PAGE </w:instrText>
          </w:r>
          <w:r w:rsidRPr="00963E0D">
            <w:rPr>
              <w:rStyle w:val="slostrany"/>
              <w:rFonts w:ascii="Tahoma" w:hAnsi="Tahoma" w:cs="Tahoma"/>
              <w:color w:val="2E0D99"/>
            </w:rPr>
            <w:fldChar w:fldCharType="separate"/>
          </w:r>
          <w:r w:rsidR="003909F0">
            <w:rPr>
              <w:rStyle w:val="slostrany"/>
              <w:rFonts w:ascii="Tahoma" w:hAnsi="Tahoma" w:cs="Tahoma"/>
              <w:noProof/>
              <w:color w:val="2E0D99"/>
            </w:rPr>
            <w:t>7</w:t>
          </w:r>
          <w:r w:rsidRPr="00963E0D">
            <w:rPr>
              <w:rStyle w:val="slostrany"/>
              <w:rFonts w:ascii="Tahoma" w:hAnsi="Tahoma" w:cs="Tahoma"/>
              <w:color w:val="2E0D99"/>
            </w:rPr>
            <w:fldChar w:fldCharType="end"/>
          </w:r>
        </w:p>
      </w:tc>
    </w:tr>
  </w:tbl>
  <w:p w:rsidR="00F1078B" w:rsidRPr="00CA7102" w:rsidRDefault="00F1078B" w:rsidP="00257B92">
    <w:pPr>
      <w:pStyle w:val="Pta"/>
      <w:ind w:firstLine="0"/>
      <w:rPr>
        <w:rStyle w:val="slostrany"/>
        <w:b/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78B" w:rsidRDefault="00F1078B" w:rsidP="00257B92">
    <w:pPr>
      <w:pStyle w:val="Pta"/>
      <w:ind w:firstLine="0"/>
      <w:rPr>
        <w:rStyle w:val="slostrany"/>
        <w:b/>
        <w:sz w:val="6"/>
        <w:szCs w:val="6"/>
      </w:rPr>
    </w:pPr>
  </w:p>
  <w:tbl>
    <w:tblPr>
      <w:tblW w:w="90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21"/>
      <w:gridCol w:w="851"/>
    </w:tblGrid>
    <w:tr w:rsidR="00F1078B" w:rsidRPr="00963E0D" w:rsidTr="00E601B0">
      <w:tc>
        <w:tcPr>
          <w:tcW w:w="8222" w:type="dxa"/>
          <w:tcBorders>
            <w:top w:val="single" w:sz="4" w:space="0" w:color="2E0D99"/>
            <w:left w:val="nil"/>
            <w:bottom w:val="nil"/>
            <w:right w:val="nil"/>
          </w:tcBorders>
        </w:tcPr>
        <w:p w:rsidR="00F1078B" w:rsidRPr="00963E0D" w:rsidRDefault="00F1078B" w:rsidP="003909F0">
          <w:pPr>
            <w:pStyle w:val="Pta"/>
            <w:spacing w:before="60" w:after="120"/>
            <w:ind w:firstLine="0"/>
            <w:rPr>
              <w:rStyle w:val="slostrany"/>
              <w:rFonts w:ascii="Tahoma" w:hAnsi="Tahoma"/>
              <w:color w:val="2E0D99"/>
              <w:sz w:val="22"/>
            </w:rPr>
          </w:pPr>
          <w:r w:rsidRPr="00963E0D">
            <w:rPr>
              <w:rStyle w:val="slostrany"/>
              <w:rFonts w:ascii="Tahoma" w:hAnsi="Tahoma"/>
              <w:b/>
              <w:color w:val="2E0D99"/>
              <w:sz w:val="22"/>
            </w:rPr>
            <w:t>G</w:t>
          </w:r>
          <w:r w:rsidRPr="00963E0D">
            <w:rPr>
              <w:rStyle w:val="slostrany"/>
              <w:rFonts w:ascii="Tahoma" w:hAnsi="Tahoma"/>
              <w:color w:val="2E0D99"/>
              <w:sz w:val="22"/>
            </w:rPr>
            <w:t xml:space="preserve"> – slovenský časopis pre geometriu a grafiku, </w:t>
          </w:r>
          <w:r w:rsidRPr="00CB6F13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 xml:space="preserve">ročník </w:t>
          </w:r>
          <w:r w:rsid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 xml:space="preserve">20 </w:t>
          </w:r>
          <w:r w:rsid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(202</w:t>
          </w:r>
          <w:r w:rsidR="003909F0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3</w:t>
          </w:r>
          <w:bookmarkStart w:id="1" w:name="_GoBack"/>
          <w:bookmarkEnd w:id="1"/>
          <w:r w:rsidRPr="00CB6F13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), číslo 3</w:t>
          </w:r>
          <w:r w:rsid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9</w:t>
          </w:r>
          <w:r w:rsidRPr="00CB6F13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 xml:space="preserve">, s. </w:t>
          </w:r>
          <w:r w:rsid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xx</w:t>
          </w:r>
          <w:r w:rsidRPr="00CB6F13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 xml:space="preserve"> – </w:t>
          </w:r>
          <w:r w:rsidR="002B0A36" w:rsidRPr="002B0A36">
            <w:rPr>
              <w:rStyle w:val="slostrany"/>
              <w:rFonts w:ascii="Tahoma" w:hAnsi="Tahoma"/>
              <w:color w:val="2E0D99"/>
              <w:sz w:val="22"/>
              <w:highlight w:val="yellow"/>
            </w:rPr>
            <w:t>xx</w:t>
          </w: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</w:tcPr>
        <w:p w:rsidR="00F1078B" w:rsidRPr="00963E0D" w:rsidRDefault="00F1078B" w:rsidP="00300D61">
          <w:pPr>
            <w:pStyle w:val="Pta"/>
            <w:spacing w:before="40"/>
            <w:jc w:val="right"/>
            <w:rPr>
              <w:rStyle w:val="slostrany"/>
              <w:rFonts w:ascii="Tahoma" w:hAnsi="Tahoma" w:cs="Tahoma"/>
              <w:b/>
              <w:color w:val="2E0D99"/>
              <w:sz w:val="12"/>
            </w:rPr>
          </w:pPr>
          <w:r>
            <w:rPr>
              <w:rStyle w:val="slostrany"/>
              <w:rFonts w:ascii="Tahoma" w:hAnsi="Tahoma" w:cs="Tahoma"/>
              <w:color w:val="2E0D99"/>
            </w:rPr>
            <w:t>5</w:t>
          </w:r>
        </w:p>
      </w:tc>
    </w:tr>
  </w:tbl>
  <w:p w:rsidR="00F1078B" w:rsidRPr="00CA7102" w:rsidRDefault="00F1078B" w:rsidP="00257B92">
    <w:pPr>
      <w:pStyle w:val="Pta"/>
      <w:ind w:firstLine="0"/>
      <w:rPr>
        <w:rStyle w:val="slostrany"/>
        <w:b/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3E9" w:rsidRPr="00D95D01" w:rsidRDefault="001C13E9" w:rsidP="00ED64C9">
      <w:pPr>
        <w:ind w:firstLine="0"/>
        <w:rPr>
          <w:color w:val="2E0D99"/>
        </w:rPr>
      </w:pPr>
      <w:r w:rsidRPr="00D95D01">
        <w:rPr>
          <w:color w:val="2E0D99"/>
        </w:rPr>
        <w:separator/>
      </w:r>
    </w:p>
  </w:footnote>
  <w:footnote w:type="continuationSeparator" w:id="0">
    <w:p w:rsidR="001C13E9" w:rsidRDefault="001C13E9">
      <w:r>
        <w:continuationSeparator/>
      </w:r>
    </w:p>
    <w:p w:rsidR="001C13E9" w:rsidRDefault="001C13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2E0D99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5"/>
    </w:tblGrid>
    <w:tr w:rsidR="00F1078B" w:rsidRPr="009F48C3" w:rsidTr="00A116EB">
      <w:tc>
        <w:tcPr>
          <w:tcW w:w="0" w:type="auto"/>
        </w:tcPr>
        <w:p w:rsidR="00F1078B" w:rsidRPr="009F48C3" w:rsidRDefault="00CB6F13" w:rsidP="00CB6F13">
          <w:pPr>
            <w:pStyle w:val="Authors"/>
            <w:rPr>
              <w:rFonts w:ascii="Tahoma" w:hAnsi="Tahoma" w:cs="Tahoma"/>
              <w:color w:val="2E0D99"/>
              <w:sz w:val="22"/>
              <w:szCs w:val="22"/>
            </w:rPr>
          </w:pPr>
          <w:proofErr w:type="spellStart"/>
          <w:r>
            <w:rPr>
              <w:rFonts w:ascii="Tahoma" w:hAnsi="Tahoma" w:cs="Tahoma"/>
              <w:color w:val="2E0D99"/>
              <w:sz w:val="22"/>
              <w:szCs w:val="22"/>
            </w:rPr>
            <w:t>Name</w:t>
          </w:r>
          <w:proofErr w:type="spellEnd"/>
          <w:r>
            <w:rPr>
              <w:rFonts w:ascii="Tahoma" w:hAnsi="Tahoma" w:cs="Tahoma"/>
              <w:color w:val="2E0D99"/>
              <w:sz w:val="22"/>
              <w:szCs w:val="22"/>
            </w:rPr>
            <w:t xml:space="preserve"> </w:t>
          </w:r>
          <w:proofErr w:type="spellStart"/>
          <w:r>
            <w:rPr>
              <w:rFonts w:ascii="Tahoma" w:hAnsi="Tahoma" w:cs="Tahoma"/>
              <w:color w:val="2E0D99"/>
              <w:sz w:val="22"/>
              <w:szCs w:val="22"/>
            </w:rPr>
            <w:t>Surname</w:t>
          </w:r>
          <w:proofErr w:type="spellEnd"/>
        </w:p>
      </w:tc>
    </w:tr>
  </w:tbl>
  <w:p w:rsidR="00F1078B" w:rsidRPr="00CA7102" w:rsidRDefault="00F1078B" w:rsidP="0051397C">
    <w:pPr>
      <w:pStyle w:val="Hlavika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655" w:type="dxa"/>
      <w:tblBorders>
        <w:bottom w:val="single" w:sz="4" w:space="0" w:color="2E0D99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16"/>
    </w:tblGrid>
    <w:tr w:rsidR="00F1078B" w:rsidRPr="002034CF" w:rsidTr="00CB6F13">
      <w:tc>
        <w:tcPr>
          <w:tcW w:w="1416" w:type="dxa"/>
        </w:tcPr>
        <w:p w:rsidR="00F1078B" w:rsidRPr="009F48C3" w:rsidRDefault="00CB6F13" w:rsidP="00CB6F13">
          <w:pPr>
            <w:pStyle w:val="Zkladntext"/>
            <w:spacing w:after="120"/>
            <w:jc w:val="right"/>
            <w:rPr>
              <w:rFonts w:ascii="Tahoma" w:hAnsi="Tahoma" w:cs="Tahoma"/>
              <w:sz w:val="22"/>
              <w:szCs w:val="22"/>
            </w:rPr>
          </w:pPr>
          <w:r>
            <w:rPr>
              <w:rFonts w:ascii="Tahoma" w:hAnsi="Tahoma" w:cs="Tahoma"/>
              <w:sz w:val="22"/>
              <w:szCs w:val="22"/>
            </w:rPr>
            <w:t xml:space="preserve">Title of </w:t>
          </w:r>
          <w:proofErr w:type="spellStart"/>
          <w:r>
            <w:rPr>
              <w:rFonts w:ascii="Tahoma" w:hAnsi="Tahoma" w:cs="Tahoma"/>
              <w:sz w:val="22"/>
              <w:szCs w:val="22"/>
            </w:rPr>
            <w:t>Paper</w:t>
          </w:r>
          <w:proofErr w:type="spellEnd"/>
        </w:p>
      </w:tc>
    </w:tr>
  </w:tbl>
  <w:p w:rsidR="00F1078B" w:rsidRDefault="00F1078B" w:rsidP="00C55C84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A36" w:rsidRDefault="002B0A3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[%1]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32F5EF1"/>
    <w:multiLevelType w:val="hybridMultilevel"/>
    <w:tmpl w:val="BB3474BC"/>
    <w:lvl w:ilvl="0" w:tplc="D252219E">
      <w:start w:val="1"/>
      <w:numFmt w:val="decimal"/>
      <w:pStyle w:val="PPReferences"/>
      <w:lvlText w:val="[%1]"/>
      <w:lvlJc w:val="left"/>
      <w:pPr>
        <w:ind w:left="2345" w:hanging="360"/>
      </w:pPr>
      <w:rPr>
        <w:rFonts w:hint="default"/>
        <w:b w:val="0"/>
        <w:bCs w:val="0"/>
        <w:i w:val="0"/>
        <w:iCs w:val="0"/>
        <w:color w:val="2E0D99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0464C"/>
    <w:multiLevelType w:val="hybridMultilevel"/>
    <w:tmpl w:val="967816A8"/>
    <w:lvl w:ilvl="0" w:tplc="738E95B4">
      <w:start w:val="1"/>
      <w:numFmt w:val="decimal"/>
      <w:pStyle w:val="Apli-References"/>
      <w:lvlText w:val="[%1]"/>
      <w:lvlJc w:val="left"/>
      <w:pPr>
        <w:ind w:left="63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3274D"/>
    <w:multiLevelType w:val="hybridMultilevel"/>
    <w:tmpl w:val="CC72D41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B00D5"/>
    <w:multiLevelType w:val="multilevel"/>
    <w:tmpl w:val="7BE6AB60"/>
    <w:lvl w:ilvl="0">
      <w:start w:val="1"/>
      <w:numFmt w:val="decimal"/>
      <w:pStyle w:val="GCGHeadingCha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GCGHeading2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5085A0A"/>
    <w:multiLevelType w:val="hybridMultilevel"/>
    <w:tmpl w:val="27705A02"/>
    <w:lvl w:ilvl="0" w:tplc="534E3A40">
      <w:start w:val="1"/>
      <w:numFmt w:val="lowerLetter"/>
      <w:lvlText w:val="%1)"/>
      <w:lvlJc w:val="left"/>
      <w:pPr>
        <w:ind w:left="1210" w:hanging="255"/>
      </w:pPr>
      <w:rPr>
        <w:rFonts w:ascii="Times New Roman" w:eastAsia="Times New Roman" w:hAnsi="Times New Roman" w:cs="Times New Roman"/>
        <w:i/>
        <w:spacing w:val="-2"/>
        <w:w w:val="99"/>
        <w:sz w:val="20"/>
        <w:szCs w:val="20"/>
      </w:rPr>
    </w:lvl>
    <w:lvl w:ilvl="1" w:tplc="E0DE21A8">
      <w:start w:val="1"/>
      <w:numFmt w:val="decimal"/>
      <w:lvlText w:val="[%2]"/>
      <w:lvlJc w:val="left"/>
      <w:pPr>
        <w:ind w:left="1376" w:hanging="310"/>
      </w:pPr>
      <w:rPr>
        <w:rFonts w:ascii="Euclid" w:eastAsia="Euclid" w:hAnsi="Euclid" w:cs="Euclid" w:hint="default"/>
        <w:w w:val="99"/>
        <w:sz w:val="20"/>
        <w:szCs w:val="20"/>
      </w:rPr>
    </w:lvl>
    <w:lvl w:ilvl="2" w:tplc="AA6EE208">
      <w:numFmt w:val="bullet"/>
      <w:lvlText w:val="•"/>
      <w:lvlJc w:val="left"/>
      <w:pPr>
        <w:ind w:left="2204" w:hanging="310"/>
      </w:pPr>
      <w:rPr>
        <w:rFonts w:hint="default"/>
      </w:rPr>
    </w:lvl>
    <w:lvl w:ilvl="3" w:tplc="F036D790">
      <w:numFmt w:val="bullet"/>
      <w:lvlText w:val="•"/>
      <w:lvlJc w:val="left"/>
      <w:pPr>
        <w:ind w:left="3028" w:hanging="310"/>
      </w:pPr>
      <w:rPr>
        <w:rFonts w:hint="default"/>
      </w:rPr>
    </w:lvl>
    <w:lvl w:ilvl="4" w:tplc="28E2E12E">
      <w:numFmt w:val="bullet"/>
      <w:lvlText w:val="•"/>
      <w:lvlJc w:val="left"/>
      <w:pPr>
        <w:ind w:left="3853" w:hanging="310"/>
      </w:pPr>
      <w:rPr>
        <w:rFonts w:hint="default"/>
      </w:rPr>
    </w:lvl>
    <w:lvl w:ilvl="5" w:tplc="53C64376">
      <w:numFmt w:val="bullet"/>
      <w:lvlText w:val="•"/>
      <w:lvlJc w:val="left"/>
      <w:pPr>
        <w:ind w:left="4677" w:hanging="310"/>
      </w:pPr>
      <w:rPr>
        <w:rFonts w:hint="default"/>
      </w:rPr>
    </w:lvl>
    <w:lvl w:ilvl="6" w:tplc="536CCEC8">
      <w:numFmt w:val="bullet"/>
      <w:lvlText w:val="•"/>
      <w:lvlJc w:val="left"/>
      <w:pPr>
        <w:ind w:left="5502" w:hanging="310"/>
      </w:pPr>
      <w:rPr>
        <w:rFonts w:hint="default"/>
      </w:rPr>
    </w:lvl>
    <w:lvl w:ilvl="7" w:tplc="8F3C7FB2">
      <w:numFmt w:val="bullet"/>
      <w:lvlText w:val="•"/>
      <w:lvlJc w:val="left"/>
      <w:pPr>
        <w:ind w:left="6326" w:hanging="310"/>
      </w:pPr>
      <w:rPr>
        <w:rFonts w:hint="default"/>
      </w:rPr>
    </w:lvl>
    <w:lvl w:ilvl="8" w:tplc="639CCE22">
      <w:numFmt w:val="bullet"/>
      <w:lvlText w:val="•"/>
      <w:lvlJc w:val="left"/>
      <w:pPr>
        <w:ind w:left="7151" w:hanging="310"/>
      </w:pPr>
      <w:rPr>
        <w:rFonts w:hint="default"/>
      </w:rPr>
    </w:lvl>
  </w:abstractNum>
  <w:abstractNum w:abstractNumId="6">
    <w:nsid w:val="3DBC0982"/>
    <w:multiLevelType w:val="hybridMultilevel"/>
    <w:tmpl w:val="EDC8CCD2"/>
    <w:lvl w:ilvl="0" w:tplc="4B8CADC0">
      <w:start w:val="1"/>
      <w:numFmt w:val="lowerLetter"/>
      <w:lvlText w:val="%1)"/>
      <w:lvlJc w:val="left"/>
      <w:pPr>
        <w:ind w:left="1198" w:hanging="243"/>
      </w:pPr>
      <w:rPr>
        <w:rFonts w:ascii="Euclid" w:eastAsia="Euclid" w:hAnsi="Euclid" w:cs="Euclid" w:hint="default"/>
        <w:spacing w:val="0"/>
        <w:w w:val="99"/>
        <w:sz w:val="20"/>
        <w:szCs w:val="20"/>
      </w:rPr>
    </w:lvl>
    <w:lvl w:ilvl="1" w:tplc="13A04B4C">
      <w:numFmt w:val="bullet"/>
      <w:lvlText w:val="•"/>
      <w:lvlJc w:val="left"/>
      <w:pPr>
        <w:ind w:left="1960" w:hanging="243"/>
      </w:pPr>
      <w:rPr>
        <w:rFonts w:hint="default"/>
      </w:rPr>
    </w:lvl>
    <w:lvl w:ilvl="2" w:tplc="045E0CBC">
      <w:numFmt w:val="bullet"/>
      <w:lvlText w:val="•"/>
      <w:lvlJc w:val="left"/>
      <w:pPr>
        <w:ind w:left="2720" w:hanging="243"/>
      </w:pPr>
      <w:rPr>
        <w:rFonts w:hint="default"/>
      </w:rPr>
    </w:lvl>
    <w:lvl w:ilvl="3" w:tplc="D3E81536">
      <w:numFmt w:val="bullet"/>
      <w:lvlText w:val="•"/>
      <w:lvlJc w:val="left"/>
      <w:pPr>
        <w:ind w:left="3480" w:hanging="243"/>
      </w:pPr>
      <w:rPr>
        <w:rFonts w:hint="default"/>
      </w:rPr>
    </w:lvl>
    <w:lvl w:ilvl="4" w:tplc="0FDCACA0">
      <w:numFmt w:val="bullet"/>
      <w:lvlText w:val="•"/>
      <w:lvlJc w:val="left"/>
      <w:pPr>
        <w:ind w:left="4240" w:hanging="243"/>
      </w:pPr>
      <w:rPr>
        <w:rFonts w:hint="default"/>
      </w:rPr>
    </w:lvl>
    <w:lvl w:ilvl="5" w:tplc="FD2292B8">
      <w:numFmt w:val="bullet"/>
      <w:lvlText w:val="•"/>
      <w:lvlJc w:val="left"/>
      <w:pPr>
        <w:ind w:left="5000" w:hanging="243"/>
      </w:pPr>
      <w:rPr>
        <w:rFonts w:hint="default"/>
      </w:rPr>
    </w:lvl>
    <w:lvl w:ilvl="6" w:tplc="34EEF12C">
      <w:numFmt w:val="bullet"/>
      <w:lvlText w:val="•"/>
      <w:lvlJc w:val="left"/>
      <w:pPr>
        <w:ind w:left="5760" w:hanging="243"/>
      </w:pPr>
      <w:rPr>
        <w:rFonts w:hint="default"/>
      </w:rPr>
    </w:lvl>
    <w:lvl w:ilvl="7" w:tplc="EED61C44">
      <w:numFmt w:val="bullet"/>
      <w:lvlText w:val="•"/>
      <w:lvlJc w:val="left"/>
      <w:pPr>
        <w:ind w:left="6520" w:hanging="243"/>
      </w:pPr>
      <w:rPr>
        <w:rFonts w:hint="default"/>
      </w:rPr>
    </w:lvl>
    <w:lvl w:ilvl="8" w:tplc="DCE02BBA">
      <w:numFmt w:val="bullet"/>
      <w:lvlText w:val="•"/>
      <w:lvlJc w:val="left"/>
      <w:pPr>
        <w:ind w:left="7280" w:hanging="243"/>
      </w:pPr>
      <w:rPr>
        <w:rFonts w:hint="default"/>
      </w:rPr>
    </w:lvl>
  </w:abstractNum>
  <w:abstractNum w:abstractNumId="7">
    <w:nsid w:val="40CC17DA"/>
    <w:multiLevelType w:val="hybridMultilevel"/>
    <w:tmpl w:val="97A081BE"/>
    <w:lvl w:ilvl="0" w:tplc="15909BDA">
      <w:start w:val="1"/>
      <w:numFmt w:val="bullet"/>
      <w:pStyle w:val="PPListingDotted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8">
    <w:nsid w:val="422845FA"/>
    <w:multiLevelType w:val="hybridMultilevel"/>
    <w:tmpl w:val="882A200A"/>
    <w:lvl w:ilvl="0" w:tplc="675A689E">
      <w:start w:val="1"/>
      <w:numFmt w:val="decimal"/>
      <w:pStyle w:val="PPListingNumbered"/>
      <w:lvlText w:val="%1"/>
      <w:lvlJc w:val="left"/>
      <w:pPr>
        <w:ind w:left="117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94" w:hanging="360"/>
      </w:pPr>
    </w:lvl>
    <w:lvl w:ilvl="2" w:tplc="040E001B" w:tentative="1">
      <w:start w:val="1"/>
      <w:numFmt w:val="lowerRoman"/>
      <w:lvlText w:val="%3."/>
      <w:lvlJc w:val="right"/>
      <w:pPr>
        <w:ind w:left="2614" w:hanging="180"/>
      </w:pPr>
    </w:lvl>
    <w:lvl w:ilvl="3" w:tplc="040E000F" w:tentative="1">
      <w:start w:val="1"/>
      <w:numFmt w:val="decimal"/>
      <w:lvlText w:val="%4."/>
      <w:lvlJc w:val="left"/>
      <w:pPr>
        <w:ind w:left="3334" w:hanging="360"/>
      </w:pPr>
    </w:lvl>
    <w:lvl w:ilvl="4" w:tplc="040E0019" w:tentative="1">
      <w:start w:val="1"/>
      <w:numFmt w:val="lowerLetter"/>
      <w:lvlText w:val="%5."/>
      <w:lvlJc w:val="left"/>
      <w:pPr>
        <w:ind w:left="4054" w:hanging="360"/>
      </w:pPr>
    </w:lvl>
    <w:lvl w:ilvl="5" w:tplc="040E001B" w:tentative="1">
      <w:start w:val="1"/>
      <w:numFmt w:val="lowerRoman"/>
      <w:lvlText w:val="%6."/>
      <w:lvlJc w:val="right"/>
      <w:pPr>
        <w:ind w:left="4774" w:hanging="180"/>
      </w:pPr>
    </w:lvl>
    <w:lvl w:ilvl="6" w:tplc="040E000F" w:tentative="1">
      <w:start w:val="1"/>
      <w:numFmt w:val="decimal"/>
      <w:lvlText w:val="%7."/>
      <w:lvlJc w:val="left"/>
      <w:pPr>
        <w:ind w:left="5494" w:hanging="360"/>
      </w:pPr>
    </w:lvl>
    <w:lvl w:ilvl="7" w:tplc="040E0019" w:tentative="1">
      <w:start w:val="1"/>
      <w:numFmt w:val="lowerLetter"/>
      <w:lvlText w:val="%8."/>
      <w:lvlJc w:val="left"/>
      <w:pPr>
        <w:ind w:left="6214" w:hanging="360"/>
      </w:pPr>
    </w:lvl>
    <w:lvl w:ilvl="8" w:tplc="040E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9">
    <w:nsid w:val="438C13D2"/>
    <w:multiLevelType w:val="hybridMultilevel"/>
    <w:tmpl w:val="72BE50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A41681"/>
    <w:multiLevelType w:val="multilevel"/>
    <w:tmpl w:val="158AB2D4"/>
    <w:lvl w:ilvl="0">
      <w:start w:val="1"/>
      <w:numFmt w:val="decimal"/>
      <w:lvlText w:val="%1"/>
      <w:lvlJc w:val="left"/>
      <w:pPr>
        <w:ind w:left="1438" w:hanging="483"/>
      </w:pPr>
      <w:rPr>
        <w:rFonts w:ascii="PMingLiU" w:eastAsia="PMingLiU" w:hAnsi="PMingLiU" w:cs="PMingLiU" w:hint="default"/>
        <w:w w:val="122"/>
        <w:sz w:val="28"/>
        <w:szCs w:val="28"/>
      </w:rPr>
    </w:lvl>
    <w:lvl w:ilvl="1">
      <w:start w:val="1"/>
      <w:numFmt w:val="decimal"/>
      <w:lvlText w:val="%1.%2"/>
      <w:lvlJc w:val="left"/>
      <w:pPr>
        <w:ind w:left="1568" w:hanging="612"/>
      </w:pPr>
      <w:rPr>
        <w:rFonts w:ascii="PMingLiU" w:eastAsia="PMingLiU" w:hAnsi="PMingLiU" w:cs="PMingLiU" w:hint="default"/>
        <w:spacing w:val="-1"/>
        <w:w w:val="119"/>
        <w:sz w:val="24"/>
        <w:szCs w:val="24"/>
      </w:rPr>
    </w:lvl>
    <w:lvl w:ilvl="2">
      <w:numFmt w:val="bullet"/>
      <w:lvlText w:val="•"/>
      <w:lvlJc w:val="left"/>
      <w:pPr>
        <w:ind w:left="2364" w:hanging="612"/>
      </w:pPr>
      <w:rPr>
        <w:rFonts w:hint="default"/>
      </w:rPr>
    </w:lvl>
    <w:lvl w:ilvl="3">
      <w:numFmt w:val="bullet"/>
      <w:lvlText w:val="•"/>
      <w:lvlJc w:val="left"/>
      <w:pPr>
        <w:ind w:left="3168" w:hanging="612"/>
      </w:pPr>
      <w:rPr>
        <w:rFonts w:hint="default"/>
      </w:rPr>
    </w:lvl>
    <w:lvl w:ilvl="4">
      <w:numFmt w:val="bullet"/>
      <w:lvlText w:val="•"/>
      <w:lvlJc w:val="left"/>
      <w:pPr>
        <w:ind w:left="3973" w:hanging="612"/>
      </w:pPr>
      <w:rPr>
        <w:rFonts w:hint="default"/>
      </w:rPr>
    </w:lvl>
    <w:lvl w:ilvl="5">
      <w:numFmt w:val="bullet"/>
      <w:lvlText w:val="•"/>
      <w:lvlJc w:val="left"/>
      <w:pPr>
        <w:ind w:left="4777" w:hanging="612"/>
      </w:pPr>
      <w:rPr>
        <w:rFonts w:hint="default"/>
      </w:rPr>
    </w:lvl>
    <w:lvl w:ilvl="6">
      <w:numFmt w:val="bullet"/>
      <w:lvlText w:val="•"/>
      <w:lvlJc w:val="left"/>
      <w:pPr>
        <w:ind w:left="5582" w:hanging="612"/>
      </w:pPr>
      <w:rPr>
        <w:rFonts w:hint="default"/>
      </w:rPr>
    </w:lvl>
    <w:lvl w:ilvl="7">
      <w:numFmt w:val="bullet"/>
      <w:lvlText w:val="•"/>
      <w:lvlJc w:val="left"/>
      <w:pPr>
        <w:ind w:left="6386" w:hanging="612"/>
      </w:pPr>
      <w:rPr>
        <w:rFonts w:hint="default"/>
      </w:rPr>
    </w:lvl>
    <w:lvl w:ilvl="8">
      <w:numFmt w:val="bullet"/>
      <w:lvlText w:val="•"/>
      <w:lvlJc w:val="left"/>
      <w:pPr>
        <w:ind w:left="7191" w:hanging="612"/>
      </w:pPr>
      <w:rPr>
        <w:rFonts w:hint="default"/>
      </w:rPr>
    </w:lvl>
  </w:abstractNum>
  <w:abstractNum w:abstractNumId="11">
    <w:nsid w:val="597D68B6"/>
    <w:multiLevelType w:val="singleLevel"/>
    <w:tmpl w:val="9028FAF4"/>
    <w:lvl w:ilvl="0">
      <w:start w:val="1"/>
      <w:numFmt w:val="decimal"/>
      <w:lvlText w:val="[%1]"/>
      <w:lvlJc w:val="left"/>
      <w:pPr>
        <w:tabs>
          <w:tab w:val="num" w:pos="576"/>
        </w:tabs>
        <w:ind w:left="432" w:hanging="432"/>
      </w:pPr>
      <w:rPr>
        <w:rFonts w:hint="default"/>
        <w:b w:val="0"/>
      </w:rPr>
    </w:lvl>
  </w:abstractNum>
  <w:abstractNum w:abstractNumId="12">
    <w:nsid w:val="6944122E"/>
    <w:multiLevelType w:val="hybridMultilevel"/>
    <w:tmpl w:val="1B70F5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81F3C"/>
    <w:multiLevelType w:val="hybridMultilevel"/>
    <w:tmpl w:val="338CE984"/>
    <w:lvl w:ilvl="0" w:tplc="0CC06ACA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11"/>
  </w:num>
  <w:num w:numId="8">
    <w:abstractNumId w:val="12"/>
  </w:num>
  <w:num w:numId="9">
    <w:abstractNumId w:val="6"/>
  </w:num>
  <w:num w:numId="10">
    <w:abstractNumId w:val="10"/>
  </w:num>
  <w:num w:numId="11">
    <w:abstractNumId w:val="5"/>
  </w:num>
  <w:num w:numId="12">
    <w:abstractNumId w:val="3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bA0MTYzsLAwNLKwNDBT0lEKTi0uzszPAykwqQUAbHj+ASwAAAA="/>
  </w:docVars>
  <w:rsids>
    <w:rsidRoot w:val="00703A90"/>
    <w:rsid w:val="000007F1"/>
    <w:rsid w:val="0000111D"/>
    <w:rsid w:val="0000427A"/>
    <w:rsid w:val="00004608"/>
    <w:rsid w:val="0000494A"/>
    <w:rsid w:val="0000555D"/>
    <w:rsid w:val="0000563B"/>
    <w:rsid w:val="000074C1"/>
    <w:rsid w:val="00007761"/>
    <w:rsid w:val="00010003"/>
    <w:rsid w:val="000119AE"/>
    <w:rsid w:val="00012FDE"/>
    <w:rsid w:val="000140B5"/>
    <w:rsid w:val="0001426D"/>
    <w:rsid w:val="00014EE3"/>
    <w:rsid w:val="00014FD0"/>
    <w:rsid w:val="0001594B"/>
    <w:rsid w:val="000162FA"/>
    <w:rsid w:val="00017164"/>
    <w:rsid w:val="00017CE3"/>
    <w:rsid w:val="00020558"/>
    <w:rsid w:val="00021078"/>
    <w:rsid w:val="00022CD5"/>
    <w:rsid w:val="00025E57"/>
    <w:rsid w:val="0002663F"/>
    <w:rsid w:val="00026E6A"/>
    <w:rsid w:val="00030DB8"/>
    <w:rsid w:val="0003149F"/>
    <w:rsid w:val="000316C7"/>
    <w:rsid w:val="00033B5E"/>
    <w:rsid w:val="00040073"/>
    <w:rsid w:val="000411B9"/>
    <w:rsid w:val="00041BF4"/>
    <w:rsid w:val="00042ED8"/>
    <w:rsid w:val="00043B98"/>
    <w:rsid w:val="00043DAD"/>
    <w:rsid w:val="00043DDE"/>
    <w:rsid w:val="000444B6"/>
    <w:rsid w:val="000458BC"/>
    <w:rsid w:val="00046791"/>
    <w:rsid w:val="00050CBF"/>
    <w:rsid w:val="00051D48"/>
    <w:rsid w:val="00052042"/>
    <w:rsid w:val="0005285C"/>
    <w:rsid w:val="0005295E"/>
    <w:rsid w:val="00053B4A"/>
    <w:rsid w:val="000542DF"/>
    <w:rsid w:val="00054775"/>
    <w:rsid w:val="00055807"/>
    <w:rsid w:val="0005631B"/>
    <w:rsid w:val="00057266"/>
    <w:rsid w:val="00057C9D"/>
    <w:rsid w:val="000618A2"/>
    <w:rsid w:val="00062338"/>
    <w:rsid w:val="0006302B"/>
    <w:rsid w:val="000632A5"/>
    <w:rsid w:val="00063C0B"/>
    <w:rsid w:val="00066D14"/>
    <w:rsid w:val="00067B56"/>
    <w:rsid w:val="000718E4"/>
    <w:rsid w:val="00071B98"/>
    <w:rsid w:val="00073C74"/>
    <w:rsid w:val="0007519D"/>
    <w:rsid w:val="00076AB9"/>
    <w:rsid w:val="00076BCA"/>
    <w:rsid w:val="00081324"/>
    <w:rsid w:val="0008358D"/>
    <w:rsid w:val="000841D0"/>
    <w:rsid w:val="0008424D"/>
    <w:rsid w:val="000900F5"/>
    <w:rsid w:val="000913D6"/>
    <w:rsid w:val="000921B4"/>
    <w:rsid w:val="00094570"/>
    <w:rsid w:val="00094E64"/>
    <w:rsid w:val="00096023"/>
    <w:rsid w:val="000967A3"/>
    <w:rsid w:val="00097534"/>
    <w:rsid w:val="00097DC8"/>
    <w:rsid w:val="000A1071"/>
    <w:rsid w:val="000A36B1"/>
    <w:rsid w:val="000A38F6"/>
    <w:rsid w:val="000A477D"/>
    <w:rsid w:val="000A5CC3"/>
    <w:rsid w:val="000A6A0C"/>
    <w:rsid w:val="000A6E01"/>
    <w:rsid w:val="000B11E3"/>
    <w:rsid w:val="000B199B"/>
    <w:rsid w:val="000B1FB3"/>
    <w:rsid w:val="000B2E07"/>
    <w:rsid w:val="000B31ED"/>
    <w:rsid w:val="000B3AB4"/>
    <w:rsid w:val="000B488C"/>
    <w:rsid w:val="000B70C6"/>
    <w:rsid w:val="000B7EA6"/>
    <w:rsid w:val="000C04FB"/>
    <w:rsid w:val="000C1C53"/>
    <w:rsid w:val="000C4DB0"/>
    <w:rsid w:val="000C638A"/>
    <w:rsid w:val="000C6418"/>
    <w:rsid w:val="000C683B"/>
    <w:rsid w:val="000C6AB3"/>
    <w:rsid w:val="000C780A"/>
    <w:rsid w:val="000C7BF7"/>
    <w:rsid w:val="000D1D6C"/>
    <w:rsid w:val="000D3A68"/>
    <w:rsid w:val="000D3C73"/>
    <w:rsid w:val="000D4830"/>
    <w:rsid w:val="000D4B7A"/>
    <w:rsid w:val="000D4DF6"/>
    <w:rsid w:val="000E0FD7"/>
    <w:rsid w:val="000E1880"/>
    <w:rsid w:val="000E2594"/>
    <w:rsid w:val="000E393E"/>
    <w:rsid w:val="000E43BF"/>
    <w:rsid w:val="000E4F34"/>
    <w:rsid w:val="000E6405"/>
    <w:rsid w:val="000E782B"/>
    <w:rsid w:val="000E7F54"/>
    <w:rsid w:val="000F01F5"/>
    <w:rsid w:val="000F028F"/>
    <w:rsid w:val="000F16F1"/>
    <w:rsid w:val="000F1CE8"/>
    <w:rsid w:val="000F2127"/>
    <w:rsid w:val="000F24AE"/>
    <w:rsid w:val="000F2F22"/>
    <w:rsid w:val="000F2F66"/>
    <w:rsid w:val="000F4442"/>
    <w:rsid w:val="000F4CF1"/>
    <w:rsid w:val="000F4E3C"/>
    <w:rsid w:val="000F53EF"/>
    <w:rsid w:val="000F570B"/>
    <w:rsid w:val="00100CB9"/>
    <w:rsid w:val="00100D9F"/>
    <w:rsid w:val="00101050"/>
    <w:rsid w:val="001041B9"/>
    <w:rsid w:val="001042AB"/>
    <w:rsid w:val="001044FB"/>
    <w:rsid w:val="00106926"/>
    <w:rsid w:val="00106BC8"/>
    <w:rsid w:val="001071A7"/>
    <w:rsid w:val="00107739"/>
    <w:rsid w:val="001105D7"/>
    <w:rsid w:val="001118B0"/>
    <w:rsid w:val="00111A61"/>
    <w:rsid w:val="00114BBA"/>
    <w:rsid w:val="00114D65"/>
    <w:rsid w:val="0011560B"/>
    <w:rsid w:val="001169F2"/>
    <w:rsid w:val="0012055C"/>
    <w:rsid w:val="001219FF"/>
    <w:rsid w:val="001274A6"/>
    <w:rsid w:val="0012774B"/>
    <w:rsid w:val="00127A54"/>
    <w:rsid w:val="00130304"/>
    <w:rsid w:val="00130C0C"/>
    <w:rsid w:val="00130E23"/>
    <w:rsid w:val="001311FC"/>
    <w:rsid w:val="00131A19"/>
    <w:rsid w:val="0013269B"/>
    <w:rsid w:val="001327AE"/>
    <w:rsid w:val="00132B36"/>
    <w:rsid w:val="0013363C"/>
    <w:rsid w:val="00133C85"/>
    <w:rsid w:val="0013403E"/>
    <w:rsid w:val="00134DF8"/>
    <w:rsid w:val="00136011"/>
    <w:rsid w:val="001362D4"/>
    <w:rsid w:val="001402A7"/>
    <w:rsid w:val="00140311"/>
    <w:rsid w:val="00141D5E"/>
    <w:rsid w:val="0014386A"/>
    <w:rsid w:val="001449BD"/>
    <w:rsid w:val="001451A6"/>
    <w:rsid w:val="001465F9"/>
    <w:rsid w:val="0015005D"/>
    <w:rsid w:val="0015026B"/>
    <w:rsid w:val="001511C5"/>
    <w:rsid w:val="00152D7F"/>
    <w:rsid w:val="001547C7"/>
    <w:rsid w:val="0015554B"/>
    <w:rsid w:val="00156364"/>
    <w:rsid w:val="001563F3"/>
    <w:rsid w:val="001567F8"/>
    <w:rsid w:val="00156CF8"/>
    <w:rsid w:val="001579D7"/>
    <w:rsid w:val="00157E9D"/>
    <w:rsid w:val="00160D8F"/>
    <w:rsid w:val="001610D1"/>
    <w:rsid w:val="00161D5E"/>
    <w:rsid w:val="0016293E"/>
    <w:rsid w:val="0016317B"/>
    <w:rsid w:val="00166B20"/>
    <w:rsid w:val="00166F9B"/>
    <w:rsid w:val="00167AF1"/>
    <w:rsid w:val="001704CE"/>
    <w:rsid w:val="0017106E"/>
    <w:rsid w:val="0017190C"/>
    <w:rsid w:val="001738B1"/>
    <w:rsid w:val="001745A4"/>
    <w:rsid w:val="00177337"/>
    <w:rsid w:val="0018053E"/>
    <w:rsid w:val="0018058F"/>
    <w:rsid w:val="00183805"/>
    <w:rsid w:val="001842E5"/>
    <w:rsid w:val="0018524F"/>
    <w:rsid w:val="00186309"/>
    <w:rsid w:val="00186900"/>
    <w:rsid w:val="00187EE6"/>
    <w:rsid w:val="00193622"/>
    <w:rsid w:val="00193DD2"/>
    <w:rsid w:val="00194A23"/>
    <w:rsid w:val="0019672D"/>
    <w:rsid w:val="001968EF"/>
    <w:rsid w:val="00197183"/>
    <w:rsid w:val="001971D1"/>
    <w:rsid w:val="001A054B"/>
    <w:rsid w:val="001A0B0A"/>
    <w:rsid w:val="001A0FC7"/>
    <w:rsid w:val="001A15CE"/>
    <w:rsid w:val="001A2480"/>
    <w:rsid w:val="001A34DF"/>
    <w:rsid w:val="001A4316"/>
    <w:rsid w:val="001A4981"/>
    <w:rsid w:val="001A6D36"/>
    <w:rsid w:val="001A6F1E"/>
    <w:rsid w:val="001B1056"/>
    <w:rsid w:val="001B10C6"/>
    <w:rsid w:val="001B2226"/>
    <w:rsid w:val="001B24D5"/>
    <w:rsid w:val="001B2FB2"/>
    <w:rsid w:val="001B5708"/>
    <w:rsid w:val="001B5EFA"/>
    <w:rsid w:val="001B66AB"/>
    <w:rsid w:val="001B67F6"/>
    <w:rsid w:val="001B76D5"/>
    <w:rsid w:val="001C0993"/>
    <w:rsid w:val="001C11F2"/>
    <w:rsid w:val="001C13E9"/>
    <w:rsid w:val="001C25B5"/>
    <w:rsid w:val="001C3430"/>
    <w:rsid w:val="001C42AB"/>
    <w:rsid w:val="001C4FD4"/>
    <w:rsid w:val="001C5B7A"/>
    <w:rsid w:val="001D217A"/>
    <w:rsid w:val="001D2923"/>
    <w:rsid w:val="001D325D"/>
    <w:rsid w:val="001D663B"/>
    <w:rsid w:val="001D7663"/>
    <w:rsid w:val="001E0542"/>
    <w:rsid w:val="001E202C"/>
    <w:rsid w:val="001E58E0"/>
    <w:rsid w:val="001E72A2"/>
    <w:rsid w:val="001F2A09"/>
    <w:rsid w:val="001F428E"/>
    <w:rsid w:val="001F4F69"/>
    <w:rsid w:val="001F54B1"/>
    <w:rsid w:val="001F7677"/>
    <w:rsid w:val="001F7B64"/>
    <w:rsid w:val="001F7F52"/>
    <w:rsid w:val="002034CF"/>
    <w:rsid w:val="00203924"/>
    <w:rsid w:val="00203D1D"/>
    <w:rsid w:val="002075EC"/>
    <w:rsid w:val="00213966"/>
    <w:rsid w:val="002150E9"/>
    <w:rsid w:val="00215DFD"/>
    <w:rsid w:val="00216F08"/>
    <w:rsid w:val="00217801"/>
    <w:rsid w:val="00221606"/>
    <w:rsid w:val="00223C5B"/>
    <w:rsid w:val="0022481C"/>
    <w:rsid w:val="00227B40"/>
    <w:rsid w:val="00230495"/>
    <w:rsid w:val="00230C9B"/>
    <w:rsid w:val="002314E2"/>
    <w:rsid w:val="002316CA"/>
    <w:rsid w:val="00232E82"/>
    <w:rsid w:val="00235310"/>
    <w:rsid w:val="00235D0C"/>
    <w:rsid w:val="00235FEC"/>
    <w:rsid w:val="0023679D"/>
    <w:rsid w:val="00236E92"/>
    <w:rsid w:val="00237C94"/>
    <w:rsid w:val="0024466F"/>
    <w:rsid w:val="00244A09"/>
    <w:rsid w:val="00244F5F"/>
    <w:rsid w:val="0024601A"/>
    <w:rsid w:val="00247CDC"/>
    <w:rsid w:val="0025017A"/>
    <w:rsid w:val="002506AD"/>
    <w:rsid w:val="00252574"/>
    <w:rsid w:val="002529A8"/>
    <w:rsid w:val="00253D3C"/>
    <w:rsid w:val="00253E1B"/>
    <w:rsid w:val="00254F47"/>
    <w:rsid w:val="002558D9"/>
    <w:rsid w:val="00256A8A"/>
    <w:rsid w:val="00257B92"/>
    <w:rsid w:val="00263294"/>
    <w:rsid w:val="002652DF"/>
    <w:rsid w:val="00266BA8"/>
    <w:rsid w:val="00267077"/>
    <w:rsid w:val="00267877"/>
    <w:rsid w:val="00267AF8"/>
    <w:rsid w:val="0027051C"/>
    <w:rsid w:val="00270D18"/>
    <w:rsid w:val="0027137C"/>
    <w:rsid w:val="002733E2"/>
    <w:rsid w:val="00274C41"/>
    <w:rsid w:val="002769BC"/>
    <w:rsid w:val="00276A55"/>
    <w:rsid w:val="00276EDF"/>
    <w:rsid w:val="0027785B"/>
    <w:rsid w:val="0028317D"/>
    <w:rsid w:val="0028422E"/>
    <w:rsid w:val="00285708"/>
    <w:rsid w:val="00286D76"/>
    <w:rsid w:val="00292136"/>
    <w:rsid w:val="00292C5E"/>
    <w:rsid w:val="00294B00"/>
    <w:rsid w:val="0029517D"/>
    <w:rsid w:val="002958B4"/>
    <w:rsid w:val="002978A4"/>
    <w:rsid w:val="002A05D1"/>
    <w:rsid w:val="002A4431"/>
    <w:rsid w:val="002A456B"/>
    <w:rsid w:val="002A52EE"/>
    <w:rsid w:val="002A5D8A"/>
    <w:rsid w:val="002A65B8"/>
    <w:rsid w:val="002A65CB"/>
    <w:rsid w:val="002A6B55"/>
    <w:rsid w:val="002B0A36"/>
    <w:rsid w:val="002B0C6A"/>
    <w:rsid w:val="002B126F"/>
    <w:rsid w:val="002B1905"/>
    <w:rsid w:val="002B28C4"/>
    <w:rsid w:val="002B2A5B"/>
    <w:rsid w:val="002B38D9"/>
    <w:rsid w:val="002B39D6"/>
    <w:rsid w:val="002B3A28"/>
    <w:rsid w:val="002B4A25"/>
    <w:rsid w:val="002B6E37"/>
    <w:rsid w:val="002C0FA5"/>
    <w:rsid w:val="002C10A0"/>
    <w:rsid w:val="002C3134"/>
    <w:rsid w:val="002C3A50"/>
    <w:rsid w:val="002C4ABD"/>
    <w:rsid w:val="002C4E8F"/>
    <w:rsid w:val="002C4E92"/>
    <w:rsid w:val="002D077C"/>
    <w:rsid w:val="002D080E"/>
    <w:rsid w:val="002D0CAD"/>
    <w:rsid w:val="002D2867"/>
    <w:rsid w:val="002D2B2D"/>
    <w:rsid w:val="002D3C5F"/>
    <w:rsid w:val="002D3F15"/>
    <w:rsid w:val="002E0306"/>
    <w:rsid w:val="002E2365"/>
    <w:rsid w:val="002E3743"/>
    <w:rsid w:val="002E3D15"/>
    <w:rsid w:val="002E6BEB"/>
    <w:rsid w:val="002E713B"/>
    <w:rsid w:val="002E7353"/>
    <w:rsid w:val="002E74AD"/>
    <w:rsid w:val="002F039F"/>
    <w:rsid w:val="002F09BC"/>
    <w:rsid w:val="002F1FB4"/>
    <w:rsid w:val="00300D61"/>
    <w:rsid w:val="00301BA4"/>
    <w:rsid w:val="003039DD"/>
    <w:rsid w:val="003078C4"/>
    <w:rsid w:val="00310027"/>
    <w:rsid w:val="0031033F"/>
    <w:rsid w:val="00310EFE"/>
    <w:rsid w:val="003125BF"/>
    <w:rsid w:val="00315549"/>
    <w:rsid w:val="00316A59"/>
    <w:rsid w:val="00316FEF"/>
    <w:rsid w:val="0032036E"/>
    <w:rsid w:val="0032162A"/>
    <w:rsid w:val="00322C07"/>
    <w:rsid w:val="0032473D"/>
    <w:rsid w:val="00324805"/>
    <w:rsid w:val="00324A16"/>
    <w:rsid w:val="00324A6B"/>
    <w:rsid w:val="00325066"/>
    <w:rsid w:val="00327083"/>
    <w:rsid w:val="00327601"/>
    <w:rsid w:val="003301F4"/>
    <w:rsid w:val="00330303"/>
    <w:rsid w:val="003320C1"/>
    <w:rsid w:val="00333357"/>
    <w:rsid w:val="00333A7D"/>
    <w:rsid w:val="00333CA4"/>
    <w:rsid w:val="00334EA6"/>
    <w:rsid w:val="00335A97"/>
    <w:rsid w:val="003365F0"/>
    <w:rsid w:val="003368B8"/>
    <w:rsid w:val="00336C13"/>
    <w:rsid w:val="00337498"/>
    <w:rsid w:val="003408FE"/>
    <w:rsid w:val="003409D5"/>
    <w:rsid w:val="003413D1"/>
    <w:rsid w:val="003415C3"/>
    <w:rsid w:val="00344D1E"/>
    <w:rsid w:val="003455CD"/>
    <w:rsid w:val="00350C2E"/>
    <w:rsid w:val="00352346"/>
    <w:rsid w:val="00352F70"/>
    <w:rsid w:val="00353E0C"/>
    <w:rsid w:val="003541E7"/>
    <w:rsid w:val="0035460D"/>
    <w:rsid w:val="003554E0"/>
    <w:rsid w:val="00356DA6"/>
    <w:rsid w:val="00357FEB"/>
    <w:rsid w:val="003600E1"/>
    <w:rsid w:val="00361766"/>
    <w:rsid w:val="003618FE"/>
    <w:rsid w:val="00362140"/>
    <w:rsid w:val="0036317F"/>
    <w:rsid w:val="00363B97"/>
    <w:rsid w:val="00364C03"/>
    <w:rsid w:val="00365716"/>
    <w:rsid w:val="00365EA8"/>
    <w:rsid w:val="00366B2A"/>
    <w:rsid w:val="00366F7B"/>
    <w:rsid w:val="00367484"/>
    <w:rsid w:val="00367978"/>
    <w:rsid w:val="00370C7D"/>
    <w:rsid w:val="0037281A"/>
    <w:rsid w:val="003728D6"/>
    <w:rsid w:val="00372ACA"/>
    <w:rsid w:val="003735CC"/>
    <w:rsid w:val="00373B7D"/>
    <w:rsid w:val="00373BD6"/>
    <w:rsid w:val="00373D5F"/>
    <w:rsid w:val="00373F8A"/>
    <w:rsid w:val="0037488F"/>
    <w:rsid w:val="00375521"/>
    <w:rsid w:val="003762B6"/>
    <w:rsid w:val="00376A4E"/>
    <w:rsid w:val="00377443"/>
    <w:rsid w:val="00377A50"/>
    <w:rsid w:val="00377C8C"/>
    <w:rsid w:val="00377E51"/>
    <w:rsid w:val="00381618"/>
    <w:rsid w:val="0038235A"/>
    <w:rsid w:val="00383731"/>
    <w:rsid w:val="0038468D"/>
    <w:rsid w:val="00385C3B"/>
    <w:rsid w:val="00387F05"/>
    <w:rsid w:val="00390627"/>
    <w:rsid w:val="003909F0"/>
    <w:rsid w:val="003917EE"/>
    <w:rsid w:val="00391CB0"/>
    <w:rsid w:val="00394509"/>
    <w:rsid w:val="0039721A"/>
    <w:rsid w:val="003A02E0"/>
    <w:rsid w:val="003A1791"/>
    <w:rsid w:val="003A2BB5"/>
    <w:rsid w:val="003A50A1"/>
    <w:rsid w:val="003A5237"/>
    <w:rsid w:val="003A67E8"/>
    <w:rsid w:val="003A6D33"/>
    <w:rsid w:val="003A6DA0"/>
    <w:rsid w:val="003A78DB"/>
    <w:rsid w:val="003A7BD5"/>
    <w:rsid w:val="003B3168"/>
    <w:rsid w:val="003B53EF"/>
    <w:rsid w:val="003B7E20"/>
    <w:rsid w:val="003C0B30"/>
    <w:rsid w:val="003C188B"/>
    <w:rsid w:val="003C1BA3"/>
    <w:rsid w:val="003C1BFA"/>
    <w:rsid w:val="003C3163"/>
    <w:rsid w:val="003C4BA5"/>
    <w:rsid w:val="003C50E4"/>
    <w:rsid w:val="003C550E"/>
    <w:rsid w:val="003C5FE2"/>
    <w:rsid w:val="003C6302"/>
    <w:rsid w:val="003D00DC"/>
    <w:rsid w:val="003D2841"/>
    <w:rsid w:val="003D3655"/>
    <w:rsid w:val="003D3CE1"/>
    <w:rsid w:val="003D55ED"/>
    <w:rsid w:val="003D5841"/>
    <w:rsid w:val="003D6900"/>
    <w:rsid w:val="003D6C62"/>
    <w:rsid w:val="003D75F2"/>
    <w:rsid w:val="003D78F3"/>
    <w:rsid w:val="003D7E43"/>
    <w:rsid w:val="003E0320"/>
    <w:rsid w:val="003E0A03"/>
    <w:rsid w:val="003E2029"/>
    <w:rsid w:val="003E215F"/>
    <w:rsid w:val="003E21E1"/>
    <w:rsid w:val="003E4A0D"/>
    <w:rsid w:val="003E4C92"/>
    <w:rsid w:val="003E5365"/>
    <w:rsid w:val="003E5907"/>
    <w:rsid w:val="003E68F2"/>
    <w:rsid w:val="003F2773"/>
    <w:rsid w:val="003F315B"/>
    <w:rsid w:val="003F3C9C"/>
    <w:rsid w:val="003F5EA1"/>
    <w:rsid w:val="003F6664"/>
    <w:rsid w:val="0040088C"/>
    <w:rsid w:val="00403691"/>
    <w:rsid w:val="004057DC"/>
    <w:rsid w:val="00406731"/>
    <w:rsid w:val="00411F22"/>
    <w:rsid w:val="00413CC1"/>
    <w:rsid w:val="00414114"/>
    <w:rsid w:val="0041475A"/>
    <w:rsid w:val="00415628"/>
    <w:rsid w:val="00417995"/>
    <w:rsid w:val="00417C51"/>
    <w:rsid w:val="00420F2F"/>
    <w:rsid w:val="004211DE"/>
    <w:rsid w:val="00422C6C"/>
    <w:rsid w:val="00422E6C"/>
    <w:rsid w:val="004242DC"/>
    <w:rsid w:val="00424C92"/>
    <w:rsid w:val="00425994"/>
    <w:rsid w:val="0042625D"/>
    <w:rsid w:val="00427C09"/>
    <w:rsid w:val="00430802"/>
    <w:rsid w:val="004314F4"/>
    <w:rsid w:val="0043313E"/>
    <w:rsid w:val="00433479"/>
    <w:rsid w:val="004337FA"/>
    <w:rsid w:val="00435798"/>
    <w:rsid w:val="00435FC9"/>
    <w:rsid w:val="00436CBA"/>
    <w:rsid w:val="00437369"/>
    <w:rsid w:val="00437481"/>
    <w:rsid w:val="0045266A"/>
    <w:rsid w:val="004534F4"/>
    <w:rsid w:val="0045427B"/>
    <w:rsid w:val="00455A21"/>
    <w:rsid w:val="004563CD"/>
    <w:rsid w:val="0045790A"/>
    <w:rsid w:val="004601DB"/>
    <w:rsid w:val="004604B2"/>
    <w:rsid w:val="004622DF"/>
    <w:rsid w:val="00462D6F"/>
    <w:rsid w:val="0046305A"/>
    <w:rsid w:val="00463A88"/>
    <w:rsid w:val="004649E8"/>
    <w:rsid w:val="00464F9A"/>
    <w:rsid w:val="004650B6"/>
    <w:rsid w:val="00466A43"/>
    <w:rsid w:val="00466AE7"/>
    <w:rsid w:val="00470588"/>
    <w:rsid w:val="00470947"/>
    <w:rsid w:val="00470EC3"/>
    <w:rsid w:val="00470FB6"/>
    <w:rsid w:val="00471139"/>
    <w:rsid w:val="00472BF2"/>
    <w:rsid w:val="004762FA"/>
    <w:rsid w:val="00476884"/>
    <w:rsid w:val="00476DDA"/>
    <w:rsid w:val="00476E75"/>
    <w:rsid w:val="00477132"/>
    <w:rsid w:val="00477627"/>
    <w:rsid w:val="00481A7B"/>
    <w:rsid w:val="00482089"/>
    <w:rsid w:val="00482A0F"/>
    <w:rsid w:val="00482A51"/>
    <w:rsid w:val="00482CC4"/>
    <w:rsid w:val="00483CB9"/>
    <w:rsid w:val="0048433B"/>
    <w:rsid w:val="00484C19"/>
    <w:rsid w:val="00485019"/>
    <w:rsid w:val="0048607E"/>
    <w:rsid w:val="00486389"/>
    <w:rsid w:val="00486B5E"/>
    <w:rsid w:val="00487ACA"/>
    <w:rsid w:val="00490494"/>
    <w:rsid w:val="00490DFA"/>
    <w:rsid w:val="004914FB"/>
    <w:rsid w:val="004927BC"/>
    <w:rsid w:val="00493E8B"/>
    <w:rsid w:val="004942DB"/>
    <w:rsid w:val="0049644C"/>
    <w:rsid w:val="00496B96"/>
    <w:rsid w:val="004A0BE2"/>
    <w:rsid w:val="004A1721"/>
    <w:rsid w:val="004A1943"/>
    <w:rsid w:val="004A1E76"/>
    <w:rsid w:val="004A4887"/>
    <w:rsid w:val="004A4C14"/>
    <w:rsid w:val="004A665A"/>
    <w:rsid w:val="004A7E2B"/>
    <w:rsid w:val="004B11D0"/>
    <w:rsid w:val="004B13D6"/>
    <w:rsid w:val="004B26E4"/>
    <w:rsid w:val="004B3330"/>
    <w:rsid w:val="004B3860"/>
    <w:rsid w:val="004B39F5"/>
    <w:rsid w:val="004B3C04"/>
    <w:rsid w:val="004B45A2"/>
    <w:rsid w:val="004B4C10"/>
    <w:rsid w:val="004B51B9"/>
    <w:rsid w:val="004B6AA6"/>
    <w:rsid w:val="004B7321"/>
    <w:rsid w:val="004B76CA"/>
    <w:rsid w:val="004C10FC"/>
    <w:rsid w:val="004C13C0"/>
    <w:rsid w:val="004C1A6F"/>
    <w:rsid w:val="004C2D3E"/>
    <w:rsid w:val="004C518F"/>
    <w:rsid w:val="004C5B52"/>
    <w:rsid w:val="004C5D45"/>
    <w:rsid w:val="004C63AB"/>
    <w:rsid w:val="004C7AAF"/>
    <w:rsid w:val="004D0217"/>
    <w:rsid w:val="004D22C9"/>
    <w:rsid w:val="004D520B"/>
    <w:rsid w:val="004D6B4C"/>
    <w:rsid w:val="004D7CD1"/>
    <w:rsid w:val="004D7D7A"/>
    <w:rsid w:val="004E03B7"/>
    <w:rsid w:val="004E15FC"/>
    <w:rsid w:val="004E17A3"/>
    <w:rsid w:val="004E2801"/>
    <w:rsid w:val="004E3BF2"/>
    <w:rsid w:val="004E4179"/>
    <w:rsid w:val="004E6271"/>
    <w:rsid w:val="004E7477"/>
    <w:rsid w:val="004F0844"/>
    <w:rsid w:val="004F08C5"/>
    <w:rsid w:val="004F180F"/>
    <w:rsid w:val="004F1995"/>
    <w:rsid w:val="004F5CB4"/>
    <w:rsid w:val="004F5DB9"/>
    <w:rsid w:val="004F5FCE"/>
    <w:rsid w:val="0050053C"/>
    <w:rsid w:val="005010A8"/>
    <w:rsid w:val="00502AC8"/>
    <w:rsid w:val="00504794"/>
    <w:rsid w:val="005069CD"/>
    <w:rsid w:val="00506A60"/>
    <w:rsid w:val="00507239"/>
    <w:rsid w:val="005074F7"/>
    <w:rsid w:val="00510626"/>
    <w:rsid w:val="0051112D"/>
    <w:rsid w:val="005114BD"/>
    <w:rsid w:val="0051285B"/>
    <w:rsid w:val="0051397C"/>
    <w:rsid w:val="00514938"/>
    <w:rsid w:val="0051504C"/>
    <w:rsid w:val="00515B51"/>
    <w:rsid w:val="00515E74"/>
    <w:rsid w:val="00516587"/>
    <w:rsid w:val="00516899"/>
    <w:rsid w:val="00516BD8"/>
    <w:rsid w:val="00517859"/>
    <w:rsid w:val="00520A40"/>
    <w:rsid w:val="00520BFB"/>
    <w:rsid w:val="00521165"/>
    <w:rsid w:val="00521C75"/>
    <w:rsid w:val="00522083"/>
    <w:rsid w:val="0052252F"/>
    <w:rsid w:val="005231D5"/>
    <w:rsid w:val="00524955"/>
    <w:rsid w:val="005250BC"/>
    <w:rsid w:val="005256A9"/>
    <w:rsid w:val="005256C4"/>
    <w:rsid w:val="00526B40"/>
    <w:rsid w:val="00527B41"/>
    <w:rsid w:val="00527EDA"/>
    <w:rsid w:val="00530318"/>
    <w:rsid w:val="00530A22"/>
    <w:rsid w:val="00531432"/>
    <w:rsid w:val="005327D8"/>
    <w:rsid w:val="00532C53"/>
    <w:rsid w:val="00533847"/>
    <w:rsid w:val="005339F7"/>
    <w:rsid w:val="00536BBD"/>
    <w:rsid w:val="00536CF1"/>
    <w:rsid w:val="00540772"/>
    <w:rsid w:val="00540F09"/>
    <w:rsid w:val="00541089"/>
    <w:rsid w:val="00544B83"/>
    <w:rsid w:val="00551C38"/>
    <w:rsid w:val="00552A15"/>
    <w:rsid w:val="00552F97"/>
    <w:rsid w:val="0055372E"/>
    <w:rsid w:val="005568C2"/>
    <w:rsid w:val="00557FBD"/>
    <w:rsid w:val="005605AA"/>
    <w:rsid w:val="00561114"/>
    <w:rsid w:val="005613DD"/>
    <w:rsid w:val="005614CF"/>
    <w:rsid w:val="00562A80"/>
    <w:rsid w:val="005644DE"/>
    <w:rsid w:val="005654AE"/>
    <w:rsid w:val="0056566E"/>
    <w:rsid w:val="005659AA"/>
    <w:rsid w:val="005667C6"/>
    <w:rsid w:val="0056730A"/>
    <w:rsid w:val="00567468"/>
    <w:rsid w:val="005676E8"/>
    <w:rsid w:val="0057149C"/>
    <w:rsid w:val="005715A0"/>
    <w:rsid w:val="00572A02"/>
    <w:rsid w:val="00573753"/>
    <w:rsid w:val="00575ECD"/>
    <w:rsid w:val="005760AE"/>
    <w:rsid w:val="005762B0"/>
    <w:rsid w:val="005763BD"/>
    <w:rsid w:val="00577E6B"/>
    <w:rsid w:val="00581339"/>
    <w:rsid w:val="0058156E"/>
    <w:rsid w:val="005842A6"/>
    <w:rsid w:val="00585B9A"/>
    <w:rsid w:val="0058734F"/>
    <w:rsid w:val="005904A6"/>
    <w:rsid w:val="00591D02"/>
    <w:rsid w:val="0059285B"/>
    <w:rsid w:val="00593BA5"/>
    <w:rsid w:val="005944CA"/>
    <w:rsid w:val="00594DF4"/>
    <w:rsid w:val="005A1EE3"/>
    <w:rsid w:val="005A1FC8"/>
    <w:rsid w:val="005A2421"/>
    <w:rsid w:val="005A324E"/>
    <w:rsid w:val="005A3AA6"/>
    <w:rsid w:val="005A3AC0"/>
    <w:rsid w:val="005A45A5"/>
    <w:rsid w:val="005A4992"/>
    <w:rsid w:val="005A6035"/>
    <w:rsid w:val="005B0B24"/>
    <w:rsid w:val="005B18EA"/>
    <w:rsid w:val="005B2EE3"/>
    <w:rsid w:val="005B52BA"/>
    <w:rsid w:val="005B5370"/>
    <w:rsid w:val="005B55AF"/>
    <w:rsid w:val="005B5A0C"/>
    <w:rsid w:val="005B5BD2"/>
    <w:rsid w:val="005B65DF"/>
    <w:rsid w:val="005B6685"/>
    <w:rsid w:val="005B6D0D"/>
    <w:rsid w:val="005B71B6"/>
    <w:rsid w:val="005B7BFD"/>
    <w:rsid w:val="005C0F6A"/>
    <w:rsid w:val="005C20EB"/>
    <w:rsid w:val="005C34A4"/>
    <w:rsid w:val="005C419E"/>
    <w:rsid w:val="005C5287"/>
    <w:rsid w:val="005C76CE"/>
    <w:rsid w:val="005D0E74"/>
    <w:rsid w:val="005D3D2C"/>
    <w:rsid w:val="005D5D6A"/>
    <w:rsid w:val="005D675C"/>
    <w:rsid w:val="005D6DBE"/>
    <w:rsid w:val="005E0550"/>
    <w:rsid w:val="005E3A41"/>
    <w:rsid w:val="005E5141"/>
    <w:rsid w:val="005E58A9"/>
    <w:rsid w:val="005E5BCA"/>
    <w:rsid w:val="005E61FA"/>
    <w:rsid w:val="005E6354"/>
    <w:rsid w:val="005E6437"/>
    <w:rsid w:val="005E7B5E"/>
    <w:rsid w:val="005E7F3B"/>
    <w:rsid w:val="005F1259"/>
    <w:rsid w:val="005F1475"/>
    <w:rsid w:val="005F153C"/>
    <w:rsid w:val="005F1AB4"/>
    <w:rsid w:val="005F2522"/>
    <w:rsid w:val="005F437A"/>
    <w:rsid w:val="005F554D"/>
    <w:rsid w:val="005F6A3C"/>
    <w:rsid w:val="005F7460"/>
    <w:rsid w:val="005F7DC5"/>
    <w:rsid w:val="00600593"/>
    <w:rsid w:val="00602239"/>
    <w:rsid w:val="0060481A"/>
    <w:rsid w:val="00604CA6"/>
    <w:rsid w:val="00604F0A"/>
    <w:rsid w:val="00611A08"/>
    <w:rsid w:val="0061575B"/>
    <w:rsid w:val="006157C7"/>
    <w:rsid w:val="006158C2"/>
    <w:rsid w:val="00615A00"/>
    <w:rsid w:val="00615D1F"/>
    <w:rsid w:val="00615D76"/>
    <w:rsid w:val="006234A9"/>
    <w:rsid w:val="00623852"/>
    <w:rsid w:val="00624D3D"/>
    <w:rsid w:val="006258BB"/>
    <w:rsid w:val="00630A86"/>
    <w:rsid w:val="00631018"/>
    <w:rsid w:val="006311EF"/>
    <w:rsid w:val="00631409"/>
    <w:rsid w:val="00632789"/>
    <w:rsid w:val="006327AC"/>
    <w:rsid w:val="006329E6"/>
    <w:rsid w:val="006330B8"/>
    <w:rsid w:val="006343C8"/>
    <w:rsid w:val="006356B9"/>
    <w:rsid w:val="006364C7"/>
    <w:rsid w:val="00641283"/>
    <w:rsid w:val="0064174E"/>
    <w:rsid w:val="00641952"/>
    <w:rsid w:val="00642108"/>
    <w:rsid w:val="006423F3"/>
    <w:rsid w:val="00642681"/>
    <w:rsid w:val="00642F0D"/>
    <w:rsid w:val="00643A49"/>
    <w:rsid w:val="00644498"/>
    <w:rsid w:val="00644533"/>
    <w:rsid w:val="00646E71"/>
    <w:rsid w:val="006470A7"/>
    <w:rsid w:val="006471F7"/>
    <w:rsid w:val="00647380"/>
    <w:rsid w:val="00647A74"/>
    <w:rsid w:val="00650748"/>
    <w:rsid w:val="00650B57"/>
    <w:rsid w:val="0065476C"/>
    <w:rsid w:val="00654DBF"/>
    <w:rsid w:val="006602E2"/>
    <w:rsid w:val="006605AF"/>
    <w:rsid w:val="00660B95"/>
    <w:rsid w:val="0066109C"/>
    <w:rsid w:val="0066227C"/>
    <w:rsid w:val="006623FC"/>
    <w:rsid w:val="00663AEC"/>
    <w:rsid w:val="0066641D"/>
    <w:rsid w:val="0066694C"/>
    <w:rsid w:val="00667A28"/>
    <w:rsid w:val="0067038D"/>
    <w:rsid w:val="00670674"/>
    <w:rsid w:val="00670708"/>
    <w:rsid w:val="006715CA"/>
    <w:rsid w:val="006733B0"/>
    <w:rsid w:val="00674965"/>
    <w:rsid w:val="00676C4F"/>
    <w:rsid w:val="00680C02"/>
    <w:rsid w:val="0068147F"/>
    <w:rsid w:val="00681496"/>
    <w:rsid w:val="006815EB"/>
    <w:rsid w:val="00682389"/>
    <w:rsid w:val="00682BCE"/>
    <w:rsid w:val="00683B25"/>
    <w:rsid w:val="00685771"/>
    <w:rsid w:val="006857D4"/>
    <w:rsid w:val="00687100"/>
    <w:rsid w:val="006873CD"/>
    <w:rsid w:val="00690B99"/>
    <w:rsid w:val="00690BC6"/>
    <w:rsid w:val="00690D32"/>
    <w:rsid w:val="00692390"/>
    <w:rsid w:val="00693C35"/>
    <w:rsid w:val="00693ED4"/>
    <w:rsid w:val="006944D2"/>
    <w:rsid w:val="006947C0"/>
    <w:rsid w:val="00697651"/>
    <w:rsid w:val="00697A9E"/>
    <w:rsid w:val="006A1031"/>
    <w:rsid w:val="006A19D0"/>
    <w:rsid w:val="006A1A48"/>
    <w:rsid w:val="006A29F7"/>
    <w:rsid w:val="006A489D"/>
    <w:rsid w:val="006A5407"/>
    <w:rsid w:val="006A6D3B"/>
    <w:rsid w:val="006B01B2"/>
    <w:rsid w:val="006B0502"/>
    <w:rsid w:val="006B2B3E"/>
    <w:rsid w:val="006B403A"/>
    <w:rsid w:val="006B48ED"/>
    <w:rsid w:val="006B5243"/>
    <w:rsid w:val="006B7577"/>
    <w:rsid w:val="006C12B9"/>
    <w:rsid w:val="006C300B"/>
    <w:rsid w:val="006C3467"/>
    <w:rsid w:val="006C776D"/>
    <w:rsid w:val="006D0C56"/>
    <w:rsid w:val="006D16AF"/>
    <w:rsid w:val="006D1CDF"/>
    <w:rsid w:val="006D444F"/>
    <w:rsid w:val="006D4F5F"/>
    <w:rsid w:val="006D61E1"/>
    <w:rsid w:val="006D622A"/>
    <w:rsid w:val="006D6248"/>
    <w:rsid w:val="006D76E0"/>
    <w:rsid w:val="006D7CBE"/>
    <w:rsid w:val="006E0D73"/>
    <w:rsid w:val="006E2831"/>
    <w:rsid w:val="006E2ED0"/>
    <w:rsid w:val="006E31AC"/>
    <w:rsid w:val="006E562E"/>
    <w:rsid w:val="006E6497"/>
    <w:rsid w:val="006F0C23"/>
    <w:rsid w:val="006F0DEA"/>
    <w:rsid w:val="006F13F3"/>
    <w:rsid w:val="006F29CC"/>
    <w:rsid w:val="006F3D78"/>
    <w:rsid w:val="006F413F"/>
    <w:rsid w:val="006F4BCA"/>
    <w:rsid w:val="006F5B97"/>
    <w:rsid w:val="006F7BC7"/>
    <w:rsid w:val="00700DA1"/>
    <w:rsid w:val="00700EA8"/>
    <w:rsid w:val="00703A90"/>
    <w:rsid w:val="00704ABC"/>
    <w:rsid w:val="00704B32"/>
    <w:rsid w:val="00706C32"/>
    <w:rsid w:val="007074D1"/>
    <w:rsid w:val="0071026A"/>
    <w:rsid w:val="00711A97"/>
    <w:rsid w:val="0071297D"/>
    <w:rsid w:val="0071418C"/>
    <w:rsid w:val="0071430B"/>
    <w:rsid w:val="0071533F"/>
    <w:rsid w:val="007160B3"/>
    <w:rsid w:val="00716420"/>
    <w:rsid w:val="007167F6"/>
    <w:rsid w:val="00717336"/>
    <w:rsid w:val="00720831"/>
    <w:rsid w:val="00721423"/>
    <w:rsid w:val="00722837"/>
    <w:rsid w:val="007236AE"/>
    <w:rsid w:val="007255FE"/>
    <w:rsid w:val="00727510"/>
    <w:rsid w:val="00732ACD"/>
    <w:rsid w:val="00733114"/>
    <w:rsid w:val="007335BC"/>
    <w:rsid w:val="00735491"/>
    <w:rsid w:val="007365E2"/>
    <w:rsid w:val="007372FA"/>
    <w:rsid w:val="00737396"/>
    <w:rsid w:val="007413BB"/>
    <w:rsid w:val="007424A4"/>
    <w:rsid w:val="00742723"/>
    <w:rsid w:val="00742727"/>
    <w:rsid w:val="00742D95"/>
    <w:rsid w:val="007436FC"/>
    <w:rsid w:val="00743753"/>
    <w:rsid w:val="00743AA8"/>
    <w:rsid w:val="00746A2C"/>
    <w:rsid w:val="00747866"/>
    <w:rsid w:val="0075026E"/>
    <w:rsid w:val="0075210E"/>
    <w:rsid w:val="00752241"/>
    <w:rsid w:val="00752888"/>
    <w:rsid w:val="00752F18"/>
    <w:rsid w:val="00755651"/>
    <w:rsid w:val="00755FBF"/>
    <w:rsid w:val="0075761F"/>
    <w:rsid w:val="00762362"/>
    <w:rsid w:val="00762892"/>
    <w:rsid w:val="007636ED"/>
    <w:rsid w:val="00764D32"/>
    <w:rsid w:val="007652BE"/>
    <w:rsid w:val="0076718E"/>
    <w:rsid w:val="007675D9"/>
    <w:rsid w:val="0077009B"/>
    <w:rsid w:val="007703D2"/>
    <w:rsid w:val="0077205F"/>
    <w:rsid w:val="00773A72"/>
    <w:rsid w:val="007767C6"/>
    <w:rsid w:val="0077698C"/>
    <w:rsid w:val="007774FB"/>
    <w:rsid w:val="00777643"/>
    <w:rsid w:val="00783EF0"/>
    <w:rsid w:val="00785819"/>
    <w:rsid w:val="00787D4E"/>
    <w:rsid w:val="00790ABC"/>
    <w:rsid w:val="0079156E"/>
    <w:rsid w:val="00791629"/>
    <w:rsid w:val="007924F1"/>
    <w:rsid w:val="00792C0B"/>
    <w:rsid w:val="00793F15"/>
    <w:rsid w:val="00795AAC"/>
    <w:rsid w:val="007975A7"/>
    <w:rsid w:val="00797B8A"/>
    <w:rsid w:val="00797DAC"/>
    <w:rsid w:val="007A06B0"/>
    <w:rsid w:val="007A1EB2"/>
    <w:rsid w:val="007A1FBB"/>
    <w:rsid w:val="007A3D58"/>
    <w:rsid w:val="007B05DD"/>
    <w:rsid w:val="007B1F7E"/>
    <w:rsid w:val="007B5960"/>
    <w:rsid w:val="007B7BE0"/>
    <w:rsid w:val="007C0642"/>
    <w:rsid w:val="007C1913"/>
    <w:rsid w:val="007C1F06"/>
    <w:rsid w:val="007C23FD"/>
    <w:rsid w:val="007C3277"/>
    <w:rsid w:val="007C344E"/>
    <w:rsid w:val="007C36EF"/>
    <w:rsid w:val="007C3E03"/>
    <w:rsid w:val="007C4648"/>
    <w:rsid w:val="007C5D57"/>
    <w:rsid w:val="007D0123"/>
    <w:rsid w:val="007D06F8"/>
    <w:rsid w:val="007D0A1A"/>
    <w:rsid w:val="007D167E"/>
    <w:rsid w:val="007D24AF"/>
    <w:rsid w:val="007D32B3"/>
    <w:rsid w:val="007D4261"/>
    <w:rsid w:val="007D53F5"/>
    <w:rsid w:val="007D5511"/>
    <w:rsid w:val="007D6508"/>
    <w:rsid w:val="007D7A15"/>
    <w:rsid w:val="007E051C"/>
    <w:rsid w:val="007E1E58"/>
    <w:rsid w:val="007E2C32"/>
    <w:rsid w:val="007E3951"/>
    <w:rsid w:val="007E3A2D"/>
    <w:rsid w:val="007E3C6C"/>
    <w:rsid w:val="007E48A6"/>
    <w:rsid w:val="007E4B89"/>
    <w:rsid w:val="007E4FBB"/>
    <w:rsid w:val="007E50B0"/>
    <w:rsid w:val="007E5CFA"/>
    <w:rsid w:val="007E635A"/>
    <w:rsid w:val="007E6594"/>
    <w:rsid w:val="007E6EDD"/>
    <w:rsid w:val="007E76CD"/>
    <w:rsid w:val="007E79D6"/>
    <w:rsid w:val="007F0F06"/>
    <w:rsid w:val="007F3971"/>
    <w:rsid w:val="007F3D41"/>
    <w:rsid w:val="007F4A1B"/>
    <w:rsid w:val="007F530C"/>
    <w:rsid w:val="007F62D3"/>
    <w:rsid w:val="007F742B"/>
    <w:rsid w:val="0080105B"/>
    <w:rsid w:val="00801F39"/>
    <w:rsid w:val="00802010"/>
    <w:rsid w:val="008027CA"/>
    <w:rsid w:val="00802CBC"/>
    <w:rsid w:val="00802F5F"/>
    <w:rsid w:val="008033A9"/>
    <w:rsid w:val="00803B69"/>
    <w:rsid w:val="00803D6B"/>
    <w:rsid w:val="00805C46"/>
    <w:rsid w:val="00805D1E"/>
    <w:rsid w:val="008061A5"/>
    <w:rsid w:val="00807DE4"/>
    <w:rsid w:val="00811250"/>
    <w:rsid w:val="0081221B"/>
    <w:rsid w:val="008136F2"/>
    <w:rsid w:val="00814C1E"/>
    <w:rsid w:val="008165D5"/>
    <w:rsid w:val="0081671F"/>
    <w:rsid w:val="0081685B"/>
    <w:rsid w:val="00817C0A"/>
    <w:rsid w:val="0082045D"/>
    <w:rsid w:val="00820760"/>
    <w:rsid w:val="00820CF6"/>
    <w:rsid w:val="00820F6F"/>
    <w:rsid w:val="008219A4"/>
    <w:rsid w:val="00822119"/>
    <w:rsid w:val="0082424B"/>
    <w:rsid w:val="008260CA"/>
    <w:rsid w:val="008262A0"/>
    <w:rsid w:val="00827564"/>
    <w:rsid w:val="00830276"/>
    <w:rsid w:val="00830A16"/>
    <w:rsid w:val="008313CD"/>
    <w:rsid w:val="00831476"/>
    <w:rsid w:val="00831F01"/>
    <w:rsid w:val="008422D5"/>
    <w:rsid w:val="0084241C"/>
    <w:rsid w:val="0084260E"/>
    <w:rsid w:val="00843465"/>
    <w:rsid w:val="00843B2D"/>
    <w:rsid w:val="00846449"/>
    <w:rsid w:val="008467BC"/>
    <w:rsid w:val="0084698E"/>
    <w:rsid w:val="008478C7"/>
    <w:rsid w:val="008508A6"/>
    <w:rsid w:val="00851916"/>
    <w:rsid w:val="00852506"/>
    <w:rsid w:val="00852570"/>
    <w:rsid w:val="0085358E"/>
    <w:rsid w:val="00853FCF"/>
    <w:rsid w:val="00854BAE"/>
    <w:rsid w:val="00854C9F"/>
    <w:rsid w:val="00856984"/>
    <w:rsid w:val="00857EAE"/>
    <w:rsid w:val="008602E4"/>
    <w:rsid w:val="00864778"/>
    <w:rsid w:val="00865481"/>
    <w:rsid w:val="00865730"/>
    <w:rsid w:val="00866FEA"/>
    <w:rsid w:val="00870EA8"/>
    <w:rsid w:val="0087199E"/>
    <w:rsid w:val="00873019"/>
    <w:rsid w:val="0087328B"/>
    <w:rsid w:val="008736A0"/>
    <w:rsid w:val="00873A3B"/>
    <w:rsid w:val="008742D7"/>
    <w:rsid w:val="0087473F"/>
    <w:rsid w:val="00874AB4"/>
    <w:rsid w:val="0087594F"/>
    <w:rsid w:val="008763B1"/>
    <w:rsid w:val="00877ABD"/>
    <w:rsid w:val="00877ADF"/>
    <w:rsid w:val="00880A45"/>
    <w:rsid w:val="00881104"/>
    <w:rsid w:val="00884DCD"/>
    <w:rsid w:val="00892838"/>
    <w:rsid w:val="00892A28"/>
    <w:rsid w:val="008938D5"/>
    <w:rsid w:val="00893B9A"/>
    <w:rsid w:val="00894A86"/>
    <w:rsid w:val="00894BAC"/>
    <w:rsid w:val="0089541A"/>
    <w:rsid w:val="008964A5"/>
    <w:rsid w:val="008A0536"/>
    <w:rsid w:val="008A223E"/>
    <w:rsid w:val="008A2AD4"/>
    <w:rsid w:val="008A2EB5"/>
    <w:rsid w:val="008A5E9A"/>
    <w:rsid w:val="008A7602"/>
    <w:rsid w:val="008B00A0"/>
    <w:rsid w:val="008B028B"/>
    <w:rsid w:val="008B3076"/>
    <w:rsid w:val="008B358F"/>
    <w:rsid w:val="008B4011"/>
    <w:rsid w:val="008B4655"/>
    <w:rsid w:val="008B46B6"/>
    <w:rsid w:val="008B50B1"/>
    <w:rsid w:val="008B5BC0"/>
    <w:rsid w:val="008B7009"/>
    <w:rsid w:val="008C1462"/>
    <w:rsid w:val="008C1520"/>
    <w:rsid w:val="008C16EB"/>
    <w:rsid w:val="008C1B58"/>
    <w:rsid w:val="008C4CA7"/>
    <w:rsid w:val="008C6451"/>
    <w:rsid w:val="008C7D73"/>
    <w:rsid w:val="008C7EB6"/>
    <w:rsid w:val="008D03F4"/>
    <w:rsid w:val="008D14A2"/>
    <w:rsid w:val="008D2EA2"/>
    <w:rsid w:val="008D69FE"/>
    <w:rsid w:val="008D7230"/>
    <w:rsid w:val="008D75B2"/>
    <w:rsid w:val="008E1597"/>
    <w:rsid w:val="008E2A1C"/>
    <w:rsid w:val="008E3272"/>
    <w:rsid w:val="008E32D7"/>
    <w:rsid w:val="008E5A3E"/>
    <w:rsid w:val="008E670B"/>
    <w:rsid w:val="008E6795"/>
    <w:rsid w:val="008E68D1"/>
    <w:rsid w:val="008E7BD8"/>
    <w:rsid w:val="008E7C81"/>
    <w:rsid w:val="008F03FB"/>
    <w:rsid w:val="008F0B2F"/>
    <w:rsid w:val="008F0F25"/>
    <w:rsid w:val="008F10FE"/>
    <w:rsid w:val="008F2175"/>
    <w:rsid w:val="008F36D0"/>
    <w:rsid w:val="008F5136"/>
    <w:rsid w:val="008F7926"/>
    <w:rsid w:val="009013D5"/>
    <w:rsid w:val="00901C96"/>
    <w:rsid w:val="0090331F"/>
    <w:rsid w:val="00906430"/>
    <w:rsid w:val="00906747"/>
    <w:rsid w:val="00911BAE"/>
    <w:rsid w:val="00913266"/>
    <w:rsid w:val="009136A7"/>
    <w:rsid w:val="009140AA"/>
    <w:rsid w:val="0091550B"/>
    <w:rsid w:val="009157E8"/>
    <w:rsid w:val="00916C73"/>
    <w:rsid w:val="009210F6"/>
    <w:rsid w:val="00921659"/>
    <w:rsid w:val="0092223D"/>
    <w:rsid w:val="009225B4"/>
    <w:rsid w:val="00923EBD"/>
    <w:rsid w:val="0092492D"/>
    <w:rsid w:val="0092595B"/>
    <w:rsid w:val="00927616"/>
    <w:rsid w:val="00931E97"/>
    <w:rsid w:val="009325B9"/>
    <w:rsid w:val="00932ECC"/>
    <w:rsid w:val="0093305A"/>
    <w:rsid w:val="009342B6"/>
    <w:rsid w:val="00934889"/>
    <w:rsid w:val="00935020"/>
    <w:rsid w:val="00936B0D"/>
    <w:rsid w:val="00940E52"/>
    <w:rsid w:val="009410F4"/>
    <w:rsid w:val="009434AB"/>
    <w:rsid w:val="00943856"/>
    <w:rsid w:val="009439C5"/>
    <w:rsid w:val="00943E8D"/>
    <w:rsid w:val="009447C2"/>
    <w:rsid w:val="00944D08"/>
    <w:rsid w:val="00945495"/>
    <w:rsid w:val="00945579"/>
    <w:rsid w:val="00946385"/>
    <w:rsid w:val="00946F3C"/>
    <w:rsid w:val="00947AB1"/>
    <w:rsid w:val="00947BA0"/>
    <w:rsid w:val="00947CA9"/>
    <w:rsid w:val="00954100"/>
    <w:rsid w:val="0095493C"/>
    <w:rsid w:val="009553C0"/>
    <w:rsid w:val="00955611"/>
    <w:rsid w:val="0095699D"/>
    <w:rsid w:val="00957804"/>
    <w:rsid w:val="00960E69"/>
    <w:rsid w:val="00961F85"/>
    <w:rsid w:val="009621D1"/>
    <w:rsid w:val="00962690"/>
    <w:rsid w:val="00962768"/>
    <w:rsid w:val="00963E0D"/>
    <w:rsid w:val="009647A0"/>
    <w:rsid w:val="00965502"/>
    <w:rsid w:val="00966210"/>
    <w:rsid w:val="00970550"/>
    <w:rsid w:val="00970B8F"/>
    <w:rsid w:val="00972274"/>
    <w:rsid w:val="00972387"/>
    <w:rsid w:val="00972C6B"/>
    <w:rsid w:val="009734F2"/>
    <w:rsid w:val="00973FBD"/>
    <w:rsid w:val="00974D21"/>
    <w:rsid w:val="00975D13"/>
    <w:rsid w:val="00977DF2"/>
    <w:rsid w:val="0098141D"/>
    <w:rsid w:val="0098156B"/>
    <w:rsid w:val="009816B4"/>
    <w:rsid w:val="00981B10"/>
    <w:rsid w:val="00983795"/>
    <w:rsid w:val="00983811"/>
    <w:rsid w:val="00983985"/>
    <w:rsid w:val="00983C65"/>
    <w:rsid w:val="0098442A"/>
    <w:rsid w:val="0098521C"/>
    <w:rsid w:val="009858AC"/>
    <w:rsid w:val="0098779E"/>
    <w:rsid w:val="00990435"/>
    <w:rsid w:val="009922E7"/>
    <w:rsid w:val="00994B82"/>
    <w:rsid w:val="00994D27"/>
    <w:rsid w:val="0099565E"/>
    <w:rsid w:val="00995765"/>
    <w:rsid w:val="0099686A"/>
    <w:rsid w:val="00996C54"/>
    <w:rsid w:val="009A0E27"/>
    <w:rsid w:val="009A26BB"/>
    <w:rsid w:val="009A30E3"/>
    <w:rsid w:val="009A7ECA"/>
    <w:rsid w:val="009B0CBE"/>
    <w:rsid w:val="009B1507"/>
    <w:rsid w:val="009B1E72"/>
    <w:rsid w:val="009B350B"/>
    <w:rsid w:val="009B41C2"/>
    <w:rsid w:val="009B5B52"/>
    <w:rsid w:val="009B7B6C"/>
    <w:rsid w:val="009C0007"/>
    <w:rsid w:val="009C0445"/>
    <w:rsid w:val="009C073A"/>
    <w:rsid w:val="009C12CE"/>
    <w:rsid w:val="009C37CA"/>
    <w:rsid w:val="009C4DF1"/>
    <w:rsid w:val="009C629C"/>
    <w:rsid w:val="009C6713"/>
    <w:rsid w:val="009C6736"/>
    <w:rsid w:val="009C7820"/>
    <w:rsid w:val="009D0102"/>
    <w:rsid w:val="009D0F00"/>
    <w:rsid w:val="009D1D18"/>
    <w:rsid w:val="009D2753"/>
    <w:rsid w:val="009D2AE9"/>
    <w:rsid w:val="009D3792"/>
    <w:rsid w:val="009D420A"/>
    <w:rsid w:val="009D4F0E"/>
    <w:rsid w:val="009D5E85"/>
    <w:rsid w:val="009E0110"/>
    <w:rsid w:val="009E0510"/>
    <w:rsid w:val="009E10E7"/>
    <w:rsid w:val="009E16B2"/>
    <w:rsid w:val="009E1E9E"/>
    <w:rsid w:val="009E4F6A"/>
    <w:rsid w:val="009F112C"/>
    <w:rsid w:val="009F48C3"/>
    <w:rsid w:val="009F4AF4"/>
    <w:rsid w:val="009F59C0"/>
    <w:rsid w:val="009F79E8"/>
    <w:rsid w:val="00A003B4"/>
    <w:rsid w:val="00A00735"/>
    <w:rsid w:val="00A01E44"/>
    <w:rsid w:val="00A02D2D"/>
    <w:rsid w:val="00A02DFE"/>
    <w:rsid w:val="00A03266"/>
    <w:rsid w:val="00A116EB"/>
    <w:rsid w:val="00A119D9"/>
    <w:rsid w:val="00A13308"/>
    <w:rsid w:val="00A1346B"/>
    <w:rsid w:val="00A14DC1"/>
    <w:rsid w:val="00A158B4"/>
    <w:rsid w:val="00A16639"/>
    <w:rsid w:val="00A16E02"/>
    <w:rsid w:val="00A1787A"/>
    <w:rsid w:val="00A227EF"/>
    <w:rsid w:val="00A22B7A"/>
    <w:rsid w:val="00A244C5"/>
    <w:rsid w:val="00A24870"/>
    <w:rsid w:val="00A258B8"/>
    <w:rsid w:val="00A25B92"/>
    <w:rsid w:val="00A26D73"/>
    <w:rsid w:val="00A27910"/>
    <w:rsid w:val="00A31ABA"/>
    <w:rsid w:val="00A33F9D"/>
    <w:rsid w:val="00A348A2"/>
    <w:rsid w:val="00A34C8F"/>
    <w:rsid w:val="00A35581"/>
    <w:rsid w:val="00A356BC"/>
    <w:rsid w:val="00A35C07"/>
    <w:rsid w:val="00A37D6A"/>
    <w:rsid w:val="00A4127E"/>
    <w:rsid w:val="00A46600"/>
    <w:rsid w:val="00A470C2"/>
    <w:rsid w:val="00A513C6"/>
    <w:rsid w:val="00A51E57"/>
    <w:rsid w:val="00A53BFB"/>
    <w:rsid w:val="00A559A3"/>
    <w:rsid w:val="00A562E6"/>
    <w:rsid w:val="00A56A0C"/>
    <w:rsid w:val="00A57A21"/>
    <w:rsid w:val="00A6178E"/>
    <w:rsid w:val="00A61DD7"/>
    <w:rsid w:val="00A62032"/>
    <w:rsid w:val="00A6215C"/>
    <w:rsid w:val="00A647C9"/>
    <w:rsid w:val="00A65EE1"/>
    <w:rsid w:val="00A70070"/>
    <w:rsid w:val="00A71525"/>
    <w:rsid w:val="00A71A3F"/>
    <w:rsid w:val="00A726FD"/>
    <w:rsid w:val="00A73193"/>
    <w:rsid w:val="00A7571C"/>
    <w:rsid w:val="00A776C3"/>
    <w:rsid w:val="00A80688"/>
    <w:rsid w:val="00A81482"/>
    <w:rsid w:val="00A84399"/>
    <w:rsid w:val="00A86C5C"/>
    <w:rsid w:val="00A91045"/>
    <w:rsid w:val="00A92E3C"/>
    <w:rsid w:val="00A92F11"/>
    <w:rsid w:val="00A944D4"/>
    <w:rsid w:val="00A957CB"/>
    <w:rsid w:val="00A957E6"/>
    <w:rsid w:val="00AA036A"/>
    <w:rsid w:val="00AA0941"/>
    <w:rsid w:val="00AA1302"/>
    <w:rsid w:val="00AA2EA1"/>
    <w:rsid w:val="00AA302C"/>
    <w:rsid w:val="00AA4B05"/>
    <w:rsid w:val="00AA6095"/>
    <w:rsid w:val="00AB40C5"/>
    <w:rsid w:val="00AB57F2"/>
    <w:rsid w:val="00AB5884"/>
    <w:rsid w:val="00AB60A9"/>
    <w:rsid w:val="00AB6141"/>
    <w:rsid w:val="00AB7338"/>
    <w:rsid w:val="00AC17B4"/>
    <w:rsid w:val="00AC390C"/>
    <w:rsid w:val="00AC6BB8"/>
    <w:rsid w:val="00AC754D"/>
    <w:rsid w:val="00AD2531"/>
    <w:rsid w:val="00AD2AAF"/>
    <w:rsid w:val="00AD2FE4"/>
    <w:rsid w:val="00AD468F"/>
    <w:rsid w:val="00AD49ED"/>
    <w:rsid w:val="00AD4FBD"/>
    <w:rsid w:val="00AD6719"/>
    <w:rsid w:val="00AD6A54"/>
    <w:rsid w:val="00AE0241"/>
    <w:rsid w:val="00AE0348"/>
    <w:rsid w:val="00AE10F3"/>
    <w:rsid w:val="00AE19A2"/>
    <w:rsid w:val="00AE20C4"/>
    <w:rsid w:val="00AE3A1D"/>
    <w:rsid w:val="00AE72D9"/>
    <w:rsid w:val="00AE743D"/>
    <w:rsid w:val="00AE7810"/>
    <w:rsid w:val="00AE798A"/>
    <w:rsid w:val="00AF1177"/>
    <w:rsid w:val="00AF3C46"/>
    <w:rsid w:val="00AF754C"/>
    <w:rsid w:val="00B00B53"/>
    <w:rsid w:val="00B00E7E"/>
    <w:rsid w:val="00B00FAD"/>
    <w:rsid w:val="00B033AB"/>
    <w:rsid w:val="00B07A09"/>
    <w:rsid w:val="00B10031"/>
    <w:rsid w:val="00B101BF"/>
    <w:rsid w:val="00B10B1E"/>
    <w:rsid w:val="00B1116F"/>
    <w:rsid w:val="00B1140C"/>
    <w:rsid w:val="00B1242A"/>
    <w:rsid w:val="00B12578"/>
    <w:rsid w:val="00B12636"/>
    <w:rsid w:val="00B15493"/>
    <w:rsid w:val="00B16066"/>
    <w:rsid w:val="00B16A77"/>
    <w:rsid w:val="00B207AD"/>
    <w:rsid w:val="00B20909"/>
    <w:rsid w:val="00B2171E"/>
    <w:rsid w:val="00B22C1C"/>
    <w:rsid w:val="00B23839"/>
    <w:rsid w:val="00B23F39"/>
    <w:rsid w:val="00B241E1"/>
    <w:rsid w:val="00B2496A"/>
    <w:rsid w:val="00B24CEA"/>
    <w:rsid w:val="00B24FF1"/>
    <w:rsid w:val="00B25389"/>
    <w:rsid w:val="00B26867"/>
    <w:rsid w:val="00B268A7"/>
    <w:rsid w:val="00B30B15"/>
    <w:rsid w:val="00B31FC3"/>
    <w:rsid w:val="00B32552"/>
    <w:rsid w:val="00B34484"/>
    <w:rsid w:val="00B3503B"/>
    <w:rsid w:val="00B35A71"/>
    <w:rsid w:val="00B36E89"/>
    <w:rsid w:val="00B40374"/>
    <w:rsid w:val="00B4090E"/>
    <w:rsid w:val="00B40FE5"/>
    <w:rsid w:val="00B41ABE"/>
    <w:rsid w:val="00B427DF"/>
    <w:rsid w:val="00B447BC"/>
    <w:rsid w:val="00B45361"/>
    <w:rsid w:val="00B51B6B"/>
    <w:rsid w:val="00B53753"/>
    <w:rsid w:val="00B53D70"/>
    <w:rsid w:val="00B53F0A"/>
    <w:rsid w:val="00B54A0D"/>
    <w:rsid w:val="00B55316"/>
    <w:rsid w:val="00B55518"/>
    <w:rsid w:val="00B55B25"/>
    <w:rsid w:val="00B56320"/>
    <w:rsid w:val="00B56AED"/>
    <w:rsid w:val="00B57041"/>
    <w:rsid w:val="00B57402"/>
    <w:rsid w:val="00B602AA"/>
    <w:rsid w:val="00B62354"/>
    <w:rsid w:val="00B6351C"/>
    <w:rsid w:val="00B63FA0"/>
    <w:rsid w:val="00B64619"/>
    <w:rsid w:val="00B649A1"/>
    <w:rsid w:val="00B65E31"/>
    <w:rsid w:val="00B6676F"/>
    <w:rsid w:val="00B67445"/>
    <w:rsid w:val="00B71AB6"/>
    <w:rsid w:val="00B7263B"/>
    <w:rsid w:val="00B73FFA"/>
    <w:rsid w:val="00B745B8"/>
    <w:rsid w:val="00B768DC"/>
    <w:rsid w:val="00B76EE0"/>
    <w:rsid w:val="00B76F3A"/>
    <w:rsid w:val="00B773DB"/>
    <w:rsid w:val="00B77D61"/>
    <w:rsid w:val="00B83722"/>
    <w:rsid w:val="00B8387F"/>
    <w:rsid w:val="00B83E4A"/>
    <w:rsid w:val="00B8409F"/>
    <w:rsid w:val="00B84532"/>
    <w:rsid w:val="00B8690A"/>
    <w:rsid w:val="00B905FD"/>
    <w:rsid w:val="00B911B1"/>
    <w:rsid w:val="00B93192"/>
    <w:rsid w:val="00B94A86"/>
    <w:rsid w:val="00B96624"/>
    <w:rsid w:val="00B96B84"/>
    <w:rsid w:val="00BA69BD"/>
    <w:rsid w:val="00BA76F7"/>
    <w:rsid w:val="00BA7826"/>
    <w:rsid w:val="00BA7F46"/>
    <w:rsid w:val="00BB02B6"/>
    <w:rsid w:val="00BB1B97"/>
    <w:rsid w:val="00BB4790"/>
    <w:rsid w:val="00BB4CBC"/>
    <w:rsid w:val="00BB53AD"/>
    <w:rsid w:val="00BB58A4"/>
    <w:rsid w:val="00BB6E6A"/>
    <w:rsid w:val="00BC00B7"/>
    <w:rsid w:val="00BC0F98"/>
    <w:rsid w:val="00BC14B6"/>
    <w:rsid w:val="00BC17DC"/>
    <w:rsid w:val="00BC3782"/>
    <w:rsid w:val="00BC4E07"/>
    <w:rsid w:val="00BC5424"/>
    <w:rsid w:val="00BC5A5F"/>
    <w:rsid w:val="00BC62A9"/>
    <w:rsid w:val="00BC76D9"/>
    <w:rsid w:val="00BD0BB2"/>
    <w:rsid w:val="00BD42A8"/>
    <w:rsid w:val="00BD5353"/>
    <w:rsid w:val="00BD6F83"/>
    <w:rsid w:val="00BD734E"/>
    <w:rsid w:val="00BE00E8"/>
    <w:rsid w:val="00BE04B3"/>
    <w:rsid w:val="00BE19C0"/>
    <w:rsid w:val="00BE6E6E"/>
    <w:rsid w:val="00BE6FD9"/>
    <w:rsid w:val="00BE7A2C"/>
    <w:rsid w:val="00BF10DF"/>
    <w:rsid w:val="00BF113C"/>
    <w:rsid w:val="00BF2ADD"/>
    <w:rsid w:val="00BF35AA"/>
    <w:rsid w:val="00BF5A46"/>
    <w:rsid w:val="00BF60D0"/>
    <w:rsid w:val="00C015DB"/>
    <w:rsid w:val="00C01FF1"/>
    <w:rsid w:val="00C02C1A"/>
    <w:rsid w:val="00C03ED2"/>
    <w:rsid w:val="00C04A69"/>
    <w:rsid w:val="00C05778"/>
    <w:rsid w:val="00C05FB2"/>
    <w:rsid w:val="00C0665D"/>
    <w:rsid w:val="00C06E15"/>
    <w:rsid w:val="00C07475"/>
    <w:rsid w:val="00C10993"/>
    <w:rsid w:val="00C11F4B"/>
    <w:rsid w:val="00C135B5"/>
    <w:rsid w:val="00C13B0D"/>
    <w:rsid w:val="00C13E55"/>
    <w:rsid w:val="00C15CD7"/>
    <w:rsid w:val="00C16604"/>
    <w:rsid w:val="00C17BEE"/>
    <w:rsid w:val="00C205FA"/>
    <w:rsid w:val="00C20912"/>
    <w:rsid w:val="00C210D2"/>
    <w:rsid w:val="00C240A4"/>
    <w:rsid w:val="00C24CE3"/>
    <w:rsid w:val="00C25A3F"/>
    <w:rsid w:val="00C25A97"/>
    <w:rsid w:val="00C271B8"/>
    <w:rsid w:val="00C30D46"/>
    <w:rsid w:val="00C3177D"/>
    <w:rsid w:val="00C32D14"/>
    <w:rsid w:val="00C332AF"/>
    <w:rsid w:val="00C3389F"/>
    <w:rsid w:val="00C35E17"/>
    <w:rsid w:val="00C36025"/>
    <w:rsid w:val="00C36655"/>
    <w:rsid w:val="00C369A8"/>
    <w:rsid w:val="00C37029"/>
    <w:rsid w:val="00C40EB3"/>
    <w:rsid w:val="00C42085"/>
    <w:rsid w:val="00C4391F"/>
    <w:rsid w:val="00C47614"/>
    <w:rsid w:val="00C515DE"/>
    <w:rsid w:val="00C51C0E"/>
    <w:rsid w:val="00C54A46"/>
    <w:rsid w:val="00C54D3D"/>
    <w:rsid w:val="00C55C84"/>
    <w:rsid w:val="00C5647F"/>
    <w:rsid w:val="00C56592"/>
    <w:rsid w:val="00C57632"/>
    <w:rsid w:val="00C60062"/>
    <w:rsid w:val="00C61902"/>
    <w:rsid w:val="00C61FA0"/>
    <w:rsid w:val="00C63CB4"/>
    <w:rsid w:val="00C652FF"/>
    <w:rsid w:val="00C660AF"/>
    <w:rsid w:val="00C6656A"/>
    <w:rsid w:val="00C67055"/>
    <w:rsid w:val="00C703A4"/>
    <w:rsid w:val="00C704B1"/>
    <w:rsid w:val="00C71201"/>
    <w:rsid w:val="00C7182F"/>
    <w:rsid w:val="00C74B7E"/>
    <w:rsid w:val="00C7593B"/>
    <w:rsid w:val="00C75B95"/>
    <w:rsid w:val="00C7676E"/>
    <w:rsid w:val="00C81372"/>
    <w:rsid w:val="00C833FE"/>
    <w:rsid w:val="00C85DEB"/>
    <w:rsid w:val="00C8798E"/>
    <w:rsid w:val="00C913D7"/>
    <w:rsid w:val="00C93FB4"/>
    <w:rsid w:val="00C951DA"/>
    <w:rsid w:val="00C97A40"/>
    <w:rsid w:val="00CA0652"/>
    <w:rsid w:val="00CA1390"/>
    <w:rsid w:val="00CA1AB7"/>
    <w:rsid w:val="00CA1CCE"/>
    <w:rsid w:val="00CA209F"/>
    <w:rsid w:val="00CA22DE"/>
    <w:rsid w:val="00CA2C4F"/>
    <w:rsid w:val="00CA3443"/>
    <w:rsid w:val="00CA7102"/>
    <w:rsid w:val="00CB03EF"/>
    <w:rsid w:val="00CB151E"/>
    <w:rsid w:val="00CB1A29"/>
    <w:rsid w:val="00CB2309"/>
    <w:rsid w:val="00CB3D20"/>
    <w:rsid w:val="00CB592F"/>
    <w:rsid w:val="00CB5956"/>
    <w:rsid w:val="00CB6187"/>
    <w:rsid w:val="00CB6469"/>
    <w:rsid w:val="00CB64FF"/>
    <w:rsid w:val="00CB6F13"/>
    <w:rsid w:val="00CB77A0"/>
    <w:rsid w:val="00CC4117"/>
    <w:rsid w:val="00CC43BD"/>
    <w:rsid w:val="00CC4853"/>
    <w:rsid w:val="00CC4862"/>
    <w:rsid w:val="00CD177C"/>
    <w:rsid w:val="00CD1D81"/>
    <w:rsid w:val="00CD479B"/>
    <w:rsid w:val="00CD4956"/>
    <w:rsid w:val="00CD5CC5"/>
    <w:rsid w:val="00CE0214"/>
    <w:rsid w:val="00CE063F"/>
    <w:rsid w:val="00CE1B88"/>
    <w:rsid w:val="00CE2B44"/>
    <w:rsid w:val="00CE32B8"/>
    <w:rsid w:val="00CE32ED"/>
    <w:rsid w:val="00CE3647"/>
    <w:rsid w:val="00CE495D"/>
    <w:rsid w:val="00CE5F8A"/>
    <w:rsid w:val="00CF0D27"/>
    <w:rsid w:val="00CF2C2F"/>
    <w:rsid w:val="00CF389E"/>
    <w:rsid w:val="00CF58AF"/>
    <w:rsid w:val="00CF5C9E"/>
    <w:rsid w:val="00CF7844"/>
    <w:rsid w:val="00D009B8"/>
    <w:rsid w:val="00D025BA"/>
    <w:rsid w:val="00D03991"/>
    <w:rsid w:val="00D05954"/>
    <w:rsid w:val="00D12C15"/>
    <w:rsid w:val="00D14558"/>
    <w:rsid w:val="00D14D3E"/>
    <w:rsid w:val="00D150B3"/>
    <w:rsid w:val="00D152CF"/>
    <w:rsid w:val="00D204D2"/>
    <w:rsid w:val="00D21BFA"/>
    <w:rsid w:val="00D221B6"/>
    <w:rsid w:val="00D23B91"/>
    <w:rsid w:val="00D24051"/>
    <w:rsid w:val="00D25514"/>
    <w:rsid w:val="00D258BB"/>
    <w:rsid w:val="00D2598F"/>
    <w:rsid w:val="00D2720E"/>
    <w:rsid w:val="00D30695"/>
    <w:rsid w:val="00D32415"/>
    <w:rsid w:val="00D33170"/>
    <w:rsid w:val="00D41EB7"/>
    <w:rsid w:val="00D44BEC"/>
    <w:rsid w:val="00D44F80"/>
    <w:rsid w:val="00D451FE"/>
    <w:rsid w:val="00D45E3E"/>
    <w:rsid w:val="00D51150"/>
    <w:rsid w:val="00D51BB3"/>
    <w:rsid w:val="00D51CB8"/>
    <w:rsid w:val="00D52685"/>
    <w:rsid w:val="00D53E60"/>
    <w:rsid w:val="00D5405F"/>
    <w:rsid w:val="00D560A9"/>
    <w:rsid w:val="00D5674A"/>
    <w:rsid w:val="00D57C73"/>
    <w:rsid w:val="00D605A6"/>
    <w:rsid w:val="00D60BB1"/>
    <w:rsid w:val="00D6145D"/>
    <w:rsid w:val="00D619B8"/>
    <w:rsid w:val="00D61A2D"/>
    <w:rsid w:val="00D61D75"/>
    <w:rsid w:val="00D62139"/>
    <w:rsid w:val="00D6398D"/>
    <w:rsid w:val="00D63C48"/>
    <w:rsid w:val="00D6514D"/>
    <w:rsid w:val="00D65500"/>
    <w:rsid w:val="00D66A51"/>
    <w:rsid w:val="00D66AAB"/>
    <w:rsid w:val="00D70357"/>
    <w:rsid w:val="00D73E71"/>
    <w:rsid w:val="00D76C59"/>
    <w:rsid w:val="00D7732A"/>
    <w:rsid w:val="00D8325B"/>
    <w:rsid w:val="00D83970"/>
    <w:rsid w:val="00D84AE8"/>
    <w:rsid w:val="00D85BDE"/>
    <w:rsid w:val="00D915D1"/>
    <w:rsid w:val="00D926F8"/>
    <w:rsid w:val="00D92D75"/>
    <w:rsid w:val="00D95D01"/>
    <w:rsid w:val="00D95E4E"/>
    <w:rsid w:val="00D96603"/>
    <w:rsid w:val="00D96639"/>
    <w:rsid w:val="00DA0DA1"/>
    <w:rsid w:val="00DA148B"/>
    <w:rsid w:val="00DA169F"/>
    <w:rsid w:val="00DA1F75"/>
    <w:rsid w:val="00DA22AB"/>
    <w:rsid w:val="00DA2FAD"/>
    <w:rsid w:val="00DA47AF"/>
    <w:rsid w:val="00DA4E2D"/>
    <w:rsid w:val="00DA500D"/>
    <w:rsid w:val="00DA63A5"/>
    <w:rsid w:val="00DA7D3F"/>
    <w:rsid w:val="00DB160A"/>
    <w:rsid w:val="00DB1D3E"/>
    <w:rsid w:val="00DB1F52"/>
    <w:rsid w:val="00DB4766"/>
    <w:rsid w:val="00DB4858"/>
    <w:rsid w:val="00DB677B"/>
    <w:rsid w:val="00DB6E4B"/>
    <w:rsid w:val="00DB71EC"/>
    <w:rsid w:val="00DC00F6"/>
    <w:rsid w:val="00DC0D8C"/>
    <w:rsid w:val="00DC2BCF"/>
    <w:rsid w:val="00DC2F15"/>
    <w:rsid w:val="00DC325F"/>
    <w:rsid w:val="00DC5A37"/>
    <w:rsid w:val="00DC61A6"/>
    <w:rsid w:val="00DC7837"/>
    <w:rsid w:val="00DD20D1"/>
    <w:rsid w:val="00DD265A"/>
    <w:rsid w:val="00DD289F"/>
    <w:rsid w:val="00DD3D1E"/>
    <w:rsid w:val="00DD5657"/>
    <w:rsid w:val="00DD5680"/>
    <w:rsid w:val="00DD5AE7"/>
    <w:rsid w:val="00DD5AFB"/>
    <w:rsid w:val="00DE16B9"/>
    <w:rsid w:val="00DE39C5"/>
    <w:rsid w:val="00DE3A01"/>
    <w:rsid w:val="00DE40A1"/>
    <w:rsid w:val="00DE4D22"/>
    <w:rsid w:val="00DE6655"/>
    <w:rsid w:val="00DE705D"/>
    <w:rsid w:val="00DF00E4"/>
    <w:rsid w:val="00DF150A"/>
    <w:rsid w:val="00DF32AC"/>
    <w:rsid w:val="00DF332F"/>
    <w:rsid w:val="00DF373D"/>
    <w:rsid w:val="00DF4542"/>
    <w:rsid w:val="00DF554B"/>
    <w:rsid w:val="00DF5FE1"/>
    <w:rsid w:val="00DF6BB4"/>
    <w:rsid w:val="00DF7DD0"/>
    <w:rsid w:val="00E010CA"/>
    <w:rsid w:val="00E0301D"/>
    <w:rsid w:val="00E0460B"/>
    <w:rsid w:val="00E0565A"/>
    <w:rsid w:val="00E05AE8"/>
    <w:rsid w:val="00E06679"/>
    <w:rsid w:val="00E077F9"/>
    <w:rsid w:val="00E105DF"/>
    <w:rsid w:val="00E10904"/>
    <w:rsid w:val="00E1174B"/>
    <w:rsid w:val="00E135F6"/>
    <w:rsid w:val="00E13781"/>
    <w:rsid w:val="00E143FE"/>
    <w:rsid w:val="00E22589"/>
    <w:rsid w:val="00E227F5"/>
    <w:rsid w:val="00E2440A"/>
    <w:rsid w:val="00E2442A"/>
    <w:rsid w:val="00E26A21"/>
    <w:rsid w:val="00E27070"/>
    <w:rsid w:val="00E30035"/>
    <w:rsid w:val="00E3028D"/>
    <w:rsid w:val="00E308CF"/>
    <w:rsid w:val="00E31489"/>
    <w:rsid w:val="00E33AB2"/>
    <w:rsid w:val="00E34D1D"/>
    <w:rsid w:val="00E355D3"/>
    <w:rsid w:val="00E35E76"/>
    <w:rsid w:val="00E36F2C"/>
    <w:rsid w:val="00E4267F"/>
    <w:rsid w:val="00E42A92"/>
    <w:rsid w:val="00E4337B"/>
    <w:rsid w:val="00E44B39"/>
    <w:rsid w:val="00E45F89"/>
    <w:rsid w:val="00E51868"/>
    <w:rsid w:val="00E533DB"/>
    <w:rsid w:val="00E54B6D"/>
    <w:rsid w:val="00E5601E"/>
    <w:rsid w:val="00E601B0"/>
    <w:rsid w:val="00E60532"/>
    <w:rsid w:val="00E60E2F"/>
    <w:rsid w:val="00E618B3"/>
    <w:rsid w:val="00E62D36"/>
    <w:rsid w:val="00E63B64"/>
    <w:rsid w:val="00E6424C"/>
    <w:rsid w:val="00E6556F"/>
    <w:rsid w:val="00E667F9"/>
    <w:rsid w:val="00E66AC1"/>
    <w:rsid w:val="00E702FF"/>
    <w:rsid w:val="00E70C87"/>
    <w:rsid w:val="00E7114A"/>
    <w:rsid w:val="00E72CBE"/>
    <w:rsid w:val="00E772E1"/>
    <w:rsid w:val="00E81333"/>
    <w:rsid w:val="00E81998"/>
    <w:rsid w:val="00E8400F"/>
    <w:rsid w:val="00E8494F"/>
    <w:rsid w:val="00E850F4"/>
    <w:rsid w:val="00E87A5F"/>
    <w:rsid w:val="00E90D52"/>
    <w:rsid w:val="00E91B25"/>
    <w:rsid w:val="00E92CBA"/>
    <w:rsid w:val="00E9634E"/>
    <w:rsid w:val="00E96FC8"/>
    <w:rsid w:val="00E97442"/>
    <w:rsid w:val="00E976AE"/>
    <w:rsid w:val="00EA04A4"/>
    <w:rsid w:val="00EA08C8"/>
    <w:rsid w:val="00EA0A78"/>
    <w:rsid w:val="00EA10F7"/>
    <w:rsid w:val="00EA17DF"/>
    <w:rsid w:val="00EA19F6"/>
    <w:rsid w:val="00EA22FC"/>
    <w:rsid w:val="00EA381D"/>
    <w:rsid w:val="00EA3AA5"/>
    <w:rsid w:val="00EA5327"/>
    <w:rsid w:val="00EA5807"/>
    <w:rsid w:val="00EA6028"/>
    <w:rsid w:val="00EA6D9A"/>
    <w:rsid w:val="00EA760C"/>
    <w:rsid w:val="00EA77ED"/>
    <w:rsid w:val="00EA7BAA"/>
    <w:rsid w:val="00EB0ABB"/>
    <w:rsid w:val="00EB1843"/>
    <w:rsid w:val="00EB1D91"/>
    <w:rsid w:val="00EB1E94"/>
    <w:rsid w:val="00EB539C"/>
    <w:rsid w:val="00EB6446"/>
    <w:rsid w:val="00EB76ED"/>
    <w:rsid w:val="00EC0FA7"/>
    <w:rsid w:val="00EC1F9B"/>
    <w:rsid w:val="00EC4AE3"/>
    <w:rsid w:val="00EC5086"/>
    <w:rsid w:val="00EC50E9"/>
    <w:rsid w:val="00EC5601"/>
    <w:rsid w:val="00EC5ABE"/>
    <w:rsid w:val="00EC5BEB"/>
    <w:rsid w:val="00EC6341"/>
    <w:rsid w:val="00EC684A"/>
    <w:rsid w:val="00EC6EF2"/>
    <w:rsid w:val="00ED1042"/>
    <w:rsid w:val="00ED1787"/>
    <w:rsid w:val="00ED18D5"/>
    <w:rsid w:val="00ED4141"/>
    <w:rsid w:val="00ED56F9"/>
    <w:rsid w:val="00ED5AC1"/>
    <w:rsid w:val="00ED64C9"/>
    <w:rsid w:val="00ED76BE"/>
    <w:rsid w:val="00EE3848"/>
    <w:rsid w:val="00EE46B6"/>
    <w:rsid w:val="00EE493E"/>
    <w:rsid w:val="00EE53F5"/>
    <w:rsid w:val="00EE6193"/>
    <w:rsid w:val="00EE7FFE"/>
    <w:rsid w:val="00EF0A93"/>
    <w:rsid w:val="00EF2CF6"/>
    <w:rsid w:val="00EF3018"/>
    <w:rsid w:val="00EF38C9"/>
    <w:rsid w:val="00EF47B5"/>
    <w:rsid w:val="00EF4C2C"/>
    <w:rsid w:val="00EF5969"/>
    <w:rsid w:val="00EF6211"/>
    <w:rsid w:val="00EF7524"/>
    <w:rsid w:val="00EF7629"/>
    <w:rsid w:val="00EF7A17"/>
    <w:rsid w:val="00F0046E"/>
    <w:rsid w:val="00F01163"/>
    <w:rsid w:val="00F021BC"/>
    <w:rsid w:val="00F024AA"/>
    <w:rsid w:val="00F03A83"/>
    <w:rsid w:val="00F03DE2"/>
    <w:rsid w:val="00F04B9B"/>
    <w:rsid w:val="00F0565D"/>
    <w:rsid w:val="00F05B06"/>
    <w:rsid w:val="00F060D8"/>
    <w:rsid w:val="00F07D30"/>
    <w:rsid w:val="00F1029C"/>
    <w:rsid w:val="00F1078B"/>
    <w:rsid w:val="00F11DB2"/>
    <w:rsid w:val="00F14455"/>
    <w:rsid w:val="00F144CE"/>
    <w:rsid w:val="00F151D1"/>
    <w:rsid w:val="00F16A4E"/>
    <w:rsid w:val="00F16CFF"/>
    <w:rsid w:val="00F17F89"/>
    <w:rsid w:val="00F2245B"/>
    <w:rsid w:val="00F23567"/>
    <w:rsid w:val="00F249A3"/>
    <w:rsid w:val="00F258D4"/>
    <w:rsid w:val="00F26A57"/>
    <w:rsid w:val="00F30101"/>
    <w:rsid w:val="00F31203"/>
    <w:rsid w:val="00F3120C"/>
    <w:rsid w:val="00F31781"/>
    <w:rsid w:val="00F322A7"/>
    <w:rsid w:val="00F33AB1"/>
    <w:rsid w:val="00F35137"/>
    <w:rsid w:val="00F356CA"/>
    <w:rsid w:val="00F35A14"/>
    <w:rsid w:val="00F35CC6"/>
    <w:rsid w:val="00F362BC"/>
    <w:rsid w:val="00F37139"/>
    <w:rsid w:val="00F37779"/>
    <w:rsid w:val="00F401C9"/>
    <w:rsid w:val="00F40AC3"/>
    <w:rsid w:val="00F40D4D"/>
    <w:rsid w:val="00F40EC3"/>
    <w:rsid w:val="00F4369E"/>
    <w:rsid w:val="00F437CE"/>
    <w:rsid w:val="00F4432B"/>
    <w:rsid w:val="00F4475F"/>
    <w:rsid w:val="00F45363"/>
    <w:rsid w:val="00F46423"/>
    <w:rsid w:val="00F469A9"/>
    <w:rsid w:val="00F46A37"/>
    <w:rsid w:val="00F538BC"/>
    <w:rsid w:val="00F543E5"/>
    <w:rsid w:val="00F54AF3"/>
    <w:rsid w:val="00F551AC"/>
    <w:rsid w:val="00F62A71"/>
    <w:rsid w:val="00F6357A"/>
    <w:rsid w:val="00F644B9"/>
    <w:rsid w:val="00F65A21"/>
    <w:rsid w:val="00F66425"/>
    <w:rsid w:val="00F67BC4"/>
    <w:rsid w:val="00F70ECC"/>
    <w:rsid w:val="00F72335"/>
    <w:rsid w:val="00F73080"/>
    <w:rsid w:val="00F74A49"/>
    <w:rsid w:val="00F75666"/>
    <w:rsid w:val="00F75730"/>
    <w:rsid w:val="00F75D40"/>
    <w:rsid w:val="00F7604F"/>
    <w:rsid w:val="00F82A9A"/>
    <w:rsid w:val="00F83D05"/>
    <w:rsid w:val="00F840A8"/>
    <w:rsid w:val="00F853CA"/>
    <w:rsid w:val="00F85FA4"/>
    <w:rsid w:val="00F864B2"/>
    <w:rsid w:val="00F9049F"/>
    <w:rsid w:val="00F91360"/>
    <w:rsid w:val="00F92724"/>
    <w:rsid w:val="00F9440C"/>
    <w:rsid w:val="00F94DE0"/>
    <w:rsid w:val="00F9517F"/>
    <w:rsid w:val="00F97927"/>
    <w:rsid w:val="00FA3867"/>
    <w:rsid w:val="00FA3B5D"/>
    <w:rsid w:val="00FA3F99"/>
    <w:rsid w:val="00FA6940"/>
    <w:rsid w:val="00FB0A84"/>
    <w:rsid w:val="00FB204C"/>
    <w:rsid w:val="00FB276D"/>
    <w:rsid w:val="00FB2D99"/>
    <w:rsid w:val="00FB2DEE"/>
    <w:rsid w:val="00FB4CEA"/>
    <w:rsid w:val="00FB5B6C"/>
    <w:rsid w:val="00FC4913"/>
    <w:rsid w:val="00FC5BBF"/>
    <w:rsid w:val="00FC785A"/>
    <w:rsid w:val="00FD2B3C"/>
    <w:rsid w:val="00FD510F"/>
    <w:rsid w:val="00FE035F"/>
    <w:rsid w:val="00FE0E7C"/>
    <w:rsid w:val="00FE21CD"/>
    <w:rsid w:val="00FE23FD"/>
    <w:rsid w:val="00FE2D71"/>
    <w:rsid w:val="00FE3BFF"/>
    <w:rsid w:val="00FE5F89"/>
    <w:rsid w:val="00FE659E"/>
    <w:rsid w:val="00FE7755"/>
    <w:rsid w:val="00FE7AEA"/>
    <w:rsid w:val="00FF045F"/>
    <w:rsid w:val="00FF223D"/>
    <w:rsid w:val="00FF3294"/>
    <w:rsid w:val="00FF5AAA"/>
    <w:rsid w:val="00FF69B1"/>
    <w:rsid w:val="00FF7190"/>
    <w:rsid w:val="00FF7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5:docId w15:val="{3D2D2F91-7044-4318-9146-D4BA1AB03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62139"/>
    <w:pPr>
      <w:ind w:firstLine="567"/>
      <w:jc w:val="both"/>
    </w:pPr>
    <w:rPr>
      <w:sz w:val="24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913266"/>
    <w:pPr>
      <w:keepNext/>
      <w:tabs>
        <w:tab w:val="left" w:pos="284"/>
      </w:tabs>
      <w:spacing w:before="480"/>
      <w:ind w:firstLine="0"/>
      <w:jc w:val="center"/>
      <w:outlineLvl w:val="0"/>
    </w:pPr>
    <w:rPr>
      <w:rFonts w:ascii="Tahoma" w:hAnsi="Tahoma" w:cs="Tahoma"/>
      <w:bCs/>
      <w:color w:val="2E0D99"/>
      <w:sz w:val="36"/>
      <w:szCs w:val="36"/>
      <w:lang w:val="en-GB"/>
    </w:rPr>
  </w:style>
  <w:style w:type="paragraph" w:styleId="Nadpis2">
    <w:name w:val="heading 2"/>
    <w:basedOn w:val="Normlny"/>
    <w:next w:val="Normlny"/>
    <w:link w:val="Nadpis2Char"/>
    <w:qFormat/>
    <w:rsid w:val="00B51B6B"/>
    <w:pPr>
      <w:keepNext/>
      <w:ind w:left="1416" w:hanging="1416"/>
      <w:outlineLvl w:val="1"/>
    </w:pPr>
    <w:rPr>
      <w:i/>
    </w:rPr>
  </w:style>
  <w:style w:type="paragraph" w:styleId="Nadpis3">
    <w:name w:val="heading 3"/>
    <w:basedOn w:val="Normlny"/>
    <w:next w:val="Normlny"/>
    <w:link w:val="Nadpis3Char"/>
    <w:uiPriority w:val="9"/>
    <w:qFormat/>
    <w:rsid w:val="00B51B6B"/>
    <w:pPr>
      <w:keepNext/>
      <w:outlineLvl w:val="2"/>
    </w:pPr>
    <w:rPr>
      <w:i/>
    </w:rPr>
  </w:style>
  <w:style w:type="paragraph" w:styleId="Nadpis4">
    <w:name w:val="heading 4"/>
    <w:basedOn w:val="Normlny"/>
    <w:next w:val="Normlny"/>
    <w:qFormat/>
    <w:rsid w:val="00B51B6B"/>
    <w:pPr>
      <w:keepNext/>
      <w:ind w:right="-1418"/>
      <w:outlineLvl w:val="3"/>
    </w:pPr>
    <w:rPr>
      <w:i/>
    </w:rPr>
  </w:style>
  <w:style w:type="paragraph" w:styleId="Nadpis5">
    <w:name w:val="heading 5"/>
    <w:basedOn w:val="Normlny"/>
    <w:next w:val="Normlny"/>
    <w:qFormat/>
    <w:rsid w:val="00B51B6B"/>
    <w:pPr>
      <w:keepNext/>
      <w:ind w:firstLine="360"/>
      <w:outlineLvl w:val="4"/>
    </w:pPr>
    <w:rPr>
      <w:i/>
    </w:rPr>
  </w:style>
  <w:style w:type="paragraph" w:styleId="Nadpis6">
    <w:name w:val="heading 6"/>
    <w:basedOn w:val="Normlny"/>
    <w:next w:val="Normlny"/>
    <w:qFormat/>
    <w:rsid w:val="00B51B6B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B51B6B"/>
    <w:pPr>
      <w:spacing w:before="240" w:after="60"/>
      <w:outlineLvl w:val="6"/>
    </w:pPr>
    <w:rPr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913266"/>
    <w:rPr>
      <w:rFonts w:ascii="Tahoma" w:hAnsi="Tahoma" w:cs="Tahoma"/>
      <w:bCs/>
      <w:color w:val="2E0D99"/>
      <w:sz w:val="36"/>
      <w:szCs w:val="36"/>
      <w:lang w:val="en-GB"/>
    </w:rPr>
  </w:style>
  <w:style w:type="character" w:customStyle="1" w:styleId="Nadpis2Char">
    <w:name w:val="Nadpis 2 Char"/>
    <w:link w:val="Nadpis2"/>
    <w:rsid w:val="00E601B0"/>
    <w:rPr>
      <w:i/>
      <w:sz w:val="24"/>
    </w:rPr>
  </w:style>
  <w:style w:type="paragraph" w:styleId="truktradokumentu">
    <w:name w:val="Document Map"/>
    <w:basedOn w:val="Normlny"/>
    <w:semiHidden/>
    <w:rsid w:val="00B51B6B"/>
    <w:pPr>
      <w:shd w:val="clear" w:color="auto" w:fill="000080"/>
    </w:pPr>
    <w:rPr>
      <w:rFonts w:ascii="Tahoma" w:hAnsi="Tahoma"/>
    </w:rPr>
  </w:style>
  <w:style w:type="paragraph" w:styleId="Zkladntext">
    <w:name w:val="Body Text"/>
    <w:aliases w:val="G-Basic text"/>
    <w:basedOn w:val="Normlny"/>
    <w:link w:val="ZkladntextChar"/>
    <w:qFormat/>
    <w:rsid w:val="00CE32ED"/>
    <w:pPr>
      <w:spacing w:after="240"/>
      <w:ind w:firstLine="0"/>
      <w:jc w:val="left"/>
    </w:pPr>
    <w:rPr>
      <w:color w:val="2E0D99"/>
    </w:rPr>
  </w:style>
  <w:style w:type="character" w:customStyle="1" w:styleId="ZkladntextChar">
    <w:name w:val="Základný text Char"/>
    <w:aliases w:val="G-Basic text Char"/>
    <w:link w:val="Zkladntext"/>
    <w:rsid w:val="00CE32ED"/>
    <w:rPr>
      <w:color w:val="2E0D99"/>
      <w:sz w:val="24"/>
    </w:rPr>
  </w:style>
  <w:style w:type="paragraph" w:styleId="Zoznam">
    <w:name w:val="List"/>
    <w:basedOn w:val="Normlny"/>
    <w:rsid w:val="00B51B6B"/>
    <w:pPr>
      <w:ind w:left="283" w:hanging="283"/>
    </w:pPr>
  </w:style>
  <w:style w:type="paragraph" w:styleId="Zoznam2">
    <w:name w:val="List 2"/>
    <w:basedOn w:val="Normlny"/>
    <w:rsid w:val="00B51B6B"/>
    <w:pPr>
      <w:ind w:left="566" w:hanging="283"/>
    </w:pPr>
  </w:style>
  <w:style w:type="paragraph" w:styleId="Zoznam3">
    <w:name w:val="List 3"/>
    <w:basedOn w:val="Normlny"/>
    <w:rsid w:val="00B51B6B"/>
    <w:pPr>
      <w:ind w:left="849" w:hanging="283"/>
    </w:pPr>
  </w:style>
  <w:style w:type="paragraph" w:styleId="Zoznam4">
    <w:name w:val="List 4"/>
    <w:basedOn w:val="Normlny"/>
    <w:rsid w:val="00B51B6B"/>
    <w:pPr>
      <w:ind w:left="1132" w:hanging="283"/>
    </w:pPr>
  </w:style>
  <w:style w:type="paragraph" w:styleId="Zoznamsodrkami">
    <w:name w:val="List Bullet"/>
    <w:basedOn w:val="Normlny"/>
    <w:autoRedefine/>
    <w:rsid w:val="00B51B6B"/>
    <w:pPr>
      <w:spacing w:after="60"/>
    </w:pPr>
  </w:style>
  <w:style w:type="paragraph" w:styleId="Pokraovaniezoznamu">
    <w:name w:val="List Continue"/>
    <w:basedOn w:val="Normlny"/>
    <w:rsid w:val="00B51B6B"/>
    <w:pPr>
      <w:spacing w:after="120"/>
      <w:ind w:left="283"/>
    </w:pPr>
  </w:style>
  <w:style w:type="paragraph" w:styleId="Pokraovaniezoznamu2">
    <w:name w:val="List Continue 2"/>
    <w:basedOn w:val="Normlny"/>
    <w:rsid w:val="00B51B6B"/>
    <w:pPr>
      <w:spacing w:after="120"/>
      <w:ind w:left="566"/>
    </w:pPr>
  </w:style>
  <w:style w:type="paragraph" w:styleId="Pokraovaniezoznamu3">
    <w:name w:val="List Continue 3"/>
    <w:basedOn w:val="Normlny"/>
    <w:rsid w:val="00B51B6B"/>
    <w:pPr>
      <w:spacing w:after="120"/>
      <w:ind w:left="849"/>
    </w:pPr>
  </w:style>
  <w:style w:type="paragraph" w:styleId="Pokraovaniezoznamu4">
    <w:name w:val="List Continue 4"/>
    <w:basedOn w:val="Normlny"/>
    <w:rsid w:val="00B51B6B"/>
    <w:pPr>
      <w:spacing w:after="120"/>
      <w:ind w:left="1132"/>
    </w:pPr>
  </w:style>
  <w:style w:type="paragraph" w:styleId="Zarkazkladnhotextu">
    <w:name w:val="Body Text Indent"/>
    <w:basedOn w:val="Normlny"/>
    <w:rsid w:val="00B51B6B"/>
    <w:rPr>
      <w:i/>
    </w:rPr>
  </w:style>
  <w:style w:type="paragraph" w:styleId="Podtitul">
    <w:name w:val="Subtitle"/>
    <w:aliases w:val="Podnadpis 1"/>
    <w:basedOn w:val="Normlny"/>
    <w:next w:val="Normlnysozarkami"/>
    <w:link w:val="PodtitulChar"/>
    <w:autoRedefine/>
    <w:qFormat/>
    <w:rsid w:val="0071418C"/>
    <w:pPr>
      <w:spacing w:before="240" w:after="120"/>
      <w:outlineLvl w:val="1"/>
    </w:pPr>
    <w:rPr>
      <w:rFonts w:ascii="Arial" w:hAnsi="Arial"/>
      <w:b/>
    </w:rPr>
  </w:style>
  <w:style w:type="paragraph" w:styleId="Normlnysozarkami">
    <w:name w:val="Normal Indent"/>
    <w:basedOn w:val="Normlny"/>
    <w:rsid w:val="00B51B6B"/>
    <w:pPr>
      <w:ind w:left="708"/>
    </w:pPr>
  </w:style>
  <w:style w:type="character" w:customStyle="1" w:styleId="PodtitulChar">
    <w:name w:val="Podtitul Char"/>
    <w:aliases w:val="Podnadpis 1 Char"/>
    <w:link w:val="Podtitul"/>
    <w:rsid w:val="0071418C"/>
    <w:rPr>
      <w:rFonts w:ascii="Arial" w:hAnsi="Arial"/>
      <w:b/>
      <w:sz w:val="24"/>
      <w:lang w:val="sk-SK" w:eastAsia="sk-SK" w:bidi="ar-SA"/>
    </w:rPr>
  </w:style>
  <w:style w:type="paragraph" w:customStyle="1" w:styleId="Zkrcenzptenadresa">
    <w:name w:val="Zkrácená zpáteční adresa"/>
    <w:basedOn w:val="Normlny"/>
    <w:rsid w:val="00B51B6B"/>
  </w:style>
  <w:style w:type="paragraph" w:styleId="Zarkazkladnhotextu2">
    <w:name w:val="Body Text Indent 2"/>
    <w:basedOn w:val="Normlny"/>
    <w:rsid w:val="00B51B6B"/>
    <w:pPr>
      <w:ind w:firstLine="360"/>
    </w:pPr>
  </w:style>
  <w:style w:type="paragraph" w:styleId="Zarkazkladnhotextu3">
    <w:name w:val="Body Text Indent 3"/>
    <w:basedOn w:val="Normlny"/>
    <w:rsid w:val="00B51B6B"/>
    <w:pPr>
      <w:ind w:firstLine="660"/>
    </w:pPr>
  </w:style>
  <w:style w:type="paragraph" w:styleId="Hlavika">
    <w:name w:val="header"/>
    <w:link w:val="HlavikaChar"/>
    <w:uiPriority w:val="99"/>
    <w:rsid w:val="00F4369E"/>
    <w:pPr>
      <w:tabs>
        <w:tab w:val="center" w:pos="4536"/>
        <w:tab w:val="right" w:pos="9072"/>
      </w:tabs>
    </w:pPr>
    <w:rPr>
      <w:sz w:val="24"/>
    </w:rPr>
  </w:style>
  <w:style w:type="character" w:customStyle="1" w:styleId="HlavikaChar">
    <w:name w:val="Hlavička Char"/>
    <w:link w:val="Hlavika"/>
    <w:uiPriority w:val="99"/>
    <w:rsid w:val="00E601B0"/>
    <w:rPr>
      <w:sz w:val="24"/>
    </w:rPr>
  </w:style>
  <w:style w:type="paragraph" w:styleId="Pta">
    <w:name w:val="footer"/>
    <w:basedOn w:val="Normlny"/>
    <w:link w:val="PtaChar"/>
    <w:rsid w:val="00B51B6B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rsid w:val="00E601B0"/>
    <w:rPr>
      <w:sz w:val="24"/>
    </w:rPr>
  </w:style>
  <w:style w:type="paragraph" w:styleId="Textpoznmkypodiarou">
    <w:name w:val="footnote text"/>
    <w:basedOn w:val="Normlny"/>
    <w:link w:val="TextpoznmkypodiarouChar"/>
    <w:uiPriority w:val="99"/>
    <w:rsid w:val="00B51B6B"/>
    <w:rPr>
      <w:sz w:val="20"/>
    </w:rPr>
  </w:style>
  <w:style w:type="character" w:styleId="Odkaznapoznmkupodiarou">
    <w:name w:val="footnote reference"/>
    <w:uiPriority w:val="99"/>
    <w:rsid w:val="00B51B6B"/>
    <w:rPr>
      <w:vertAlign w:val="superscript"/>
    </w:rPr>
  </w:style>
  <w:style w:type="character" w:styleId="Hypertextovprepojenie">
    <w:name w:val="Hyperlink"/>
    <w:uiPriority w:val="99"/>
    <w:rsid w:val="00B51B6B"/>
    <w:rPr>
      <w:color w:val="0000FF"/>
      <w:u w:val="single"/>
    </w:rPr>
  </w:style>
  <w:style w:type="character" w:styleId="slostrany">
    <w:name w:val="page number"/>
    <w:basedOn w:val="Predvolenpsmoodseku"/>
    <w:rsid w:val="00B51B6B"/>
  </w:style>
  <w:style w:type="paragraph" w:styleId="Zkladntext2">
    <w:name w:val="Body Text 2"/>
    <w:basedOn w:val="Normlny"/>
    <w:link w:val="Zkladntext2Char"/>
    <w:rsid w:val="00B51B6B"/>
    <w:rPr>
      <w:sz w:val="36"/>
      <w:lang w:val="en-GB" w:eastAsia="en-US"/>
    </w:rPr>
  </w:style>
  <w:style w:type="character" w:customStyle="1" w:styleId="Zkladntext2Char">
    <w:name w:val="Základný text 2 Char"/>
    <w:link w:val="Zkladntext2"/>
    <w:rsid w:val="00E601B0"/>
    <w:rPr>
      <w:sz w:val="36"/>
      <w:lang w:val="en-GB" w:eastAsia="en-US"/>
    </w:rPr>
  </w:style>
  <w:style w:type="paragraph" w:customStyle="1" w:styleId="Default">
    <w:name w:val="Default"/>
    <w:rsid w:val="00B51B6B"/>
    <w:pPr>
      <w:autoSpaceDE w:val="0"/>
      <w:autoSpaceDN w:val="0"/>
      <w:adjustRightInd w:val="0"/>
    </w:pPr>
    <w:rPr>
      <w:rFonts w:ascii="TimesNewRoman,Bold" w:hAnsi="TimesNewRoman,Bold"/>
    </w:rPr>
  </w:style>
  <w:style w:type="paragraph" w:styleId="Nzov">
    <w:name w:val="Title"/>
    <w:basedOn w:val="Default"/>
    <w:next w:val="Default"/>
    <w:link w:val="NzovChar"/>
    <w:uiPriority w:val="10"/>
    <w:qFormat/>
    <w:rsid w:val="00B51B6B"/>
    <w:rPr>
      <w:sz w:val="24"/>
      <w:szCs w:val="24"/>
    </w:rPr>
  </w:style>
  <w:style w:type="paragraph" w:styleId="Zkladntext3">
    <w:name w:val="Body Text 3"/>
    <w:basedOn w:val="Normlny"/>
    <w:rsid w:val="00B51B6B"/>
    <w:pPr>
      <w:spacing w:after="120"/>
    </w:pPr>
    <w:rPr>
      <w:sz w:val="16"/>
      <w:szCs w:val="16"/>
    </w:rPr>
  </w:style>
  <w:style w:type="paragraph" w:customStyle="1" w:styleId="Menoautora">
    <w:name w:val="Meno autora"/>
    <w:basedOn w:val="Normlny"/>
    <w:rsid w:val="00B51B6B"/>
    <w:pPr>
      <w:jc w:val="center"/>
    </w:pPr>
    <w:rPr>
      <w:rFonts w:ascii="Tahoma" w:hAnsi="Tahoma"/>
      <w:sz w:val="22"/>
    </w:rPr>
  </w:style>
  <w:style w:type="paragraph" w:customStyle="1" w:styleId="KlovslovDolevaPed3b">
    <w:name w:val="Klúčové slová + Doleva Před:  3 b."/>
    <w:basedOn w:val="Zkladntext"/>
    <w:link w:val="KlovslovDolevaPed3bChar"/>
    <w:rsid w:val="00B51B6B"/>
    <w:pPr>
      <w:spacing w:before="60"/>
    </w:pPr>
  </w:style>
  <w:style w:type="character" w:customStyle="1" w:styleId="KlovslovDolevaPed3bChar">
    <w:name w:val="Klúčové slová + Doleva Před:  3 b. Char"/>
    <w:basedOn w:val="ZkladntextChar"/>
    <w:link w:val="KlovslovDolevaPed3b"/>
    <w:rsid w:val="00820CF6"/>
    <w:rPr>
      <w:color w:val="2E0D99"/>
      <w:sz w:val="24"/>
      <w:lang w:val="sk-SK" w:eastAsia="sk-SK" w:bidi="ar-SA"/>
    </w:rPr>
  </w:style>
  <w:style w:type="paragraph" w:customStyle="1" w:styleId="Text1-ZarovnatdoblokuPrvndek1cm">
    <w:name w:val="Text1 - Zarovnat do bloku První řádek:  1 cm"/>
    <w:basedOn w:val="Normlny"/>
    <w:rsid w:val="00B51B6B"/>
  </w:style>
  <w:style w:type="paragraph" w:customStyle="1" w:styleId="Nzov2-StylSeznam214bTun">
    <w:name w:val="Názov2 - Styl Seznam 2 + 14 b. Tučné"/>
    <w:basedOn w:val="Zoznam2"/>
    <w:rsid w:val="00B51B6B"/>
    <w:rPr>
      <w:b/>
      <w:bCs/>
      <w:sz w:val="28"/>
    </w:rPr>
  </w:style>
  <w:style w:type="paragraph" w:customStyle="1" w:styleId="Popisobr-Styl11bzarovnnnasted">
    <w:name w:val="Popis obr - Styl 11 b. zarovnání na střed"/>
    <w:basedOn w:val="Normlny"/>
    <w:rsid w:val="00B51B6B"/>
    <w:pPr>
      <w:jc w:val="center"/>
    </w:pPr>
    <w:rPr>
      <w:sz w:val="22"/>
    </w:rPr>
  </w:style>
  <w:style w:type="paragraph" w:customStyle="1" w:styleId="Styl1">
    <w:name w:val="Styl1"/>
    <w:basedOn w:val="Zkladntext"/>
    <w:rsid w:val="00B51B6B"/>
    <w:pPr>
      <w:widowControl w:val="0"/>
      <w:spacing w:after="120"/>
      <w:ind w:left="680" w:hanging="680"/>
    </w:pPr>
    <w:rPr>
      <w:sz w:val="22"/>
    </w:rPr>
  </w:style>
  <w:style w:type="paragraph" w:customStyle="1" w:styleId="Vzorec">
    <w:name w:val="Vzorec"/>
    <w:basedOn w:val="Normlny"/>
    <w:rsid w:val="003368B8"/>
    <w:pPr>
      <w:spacing w:before="120" w:after="120"/>
      <w:ind w:left="851"/>
    </w:pPr>
  </w:style>
  <w:style w:type="paragraph" w:customStyle="1" w:styleId="Literatra">
    <w:name w:val="Literatúra"/>
    <w:basedOn w:val="Zkladntext"/>
    <w:autoRedefine/>
    <w:rsid w:val="0071418C"/>
    <w:pPr>
      <w:spacing w:before="360" w:after="120"/>
    </w:pPr>
    <w:rPr>
      <w:b/>
      <w:bCs/>
      <w:sz w:val="28"/>
    </w:rPr>
  </w:style>
  <w:style w:type="paragraph" w:customStyle="1" w:styleId="Literatura-poloky">
    <w:name w:val="Literatura - [ ]  položky"/>
    <w:basedOn w:val="Normlny"/>
    <w:rsid w:val="0071418C"/>
    <w:pPr>
      <w:spacing w:after="60"/>
      <w:ind w:left="454" w:hanging="454"/>
    </w:pPr>
    <w:rPr>
      <w:szCs w:val="24"/>
      <w:lang w:eastAsia="en-US"/>
    </w:rPr>
  </w:style>
  <w:style w:type="paragraph" w:customStyle="1" w:styleId="Nazovclanku">
    <w:name w:val="Nazov clanku"/>
    <w:basedOn w:val="Nadpis1"/>
    <w:rsid w:val="00D70357"/>
    <w:rPr>
      <w:b/>
      <w:bCs w:val="0"/>
    </w:rPr>
  </w:style>
  <w:style w:type="paragraph" w:customStyle="1" w:styleId="Abstrakt">
    <w:name w:val="Abstrakt"/>
    <w:basedOn w:val="Zkladntext"/>
    <w:rsid w:val="00820CF6"/>
    <w:rPr>
      <w:b/>
      <w:lang w:val="en-GB"/>
    </w:rPr>
  </w:style>
  <w:style w:type="paragraph" w:styleId="Popis">
    <w:name w:val="caption"/>
    <w:basedOn w:val="Normlny"/>
    <w:next w:val="Normlny"/>
    <w:qFormat/>
    <w:rsid w:val="00483CB9"/>
    <w:pPr>
      <w:spacing w:before="120" w:after="120"/>
    </w:pPr>
    <w:rPr>
      <w:lang w:eastAsia="en-US"/>
    </w:rPr>
  </w:style>
  <w:style w:type="paragraph" w:customStyle="1" w:styleId="MapleOutput">
    <w:name w:val="Maple Output"/>
    <w:next w:val="Normlny"/>
    <w:rsid w:val="00483CB9"/>
    <w:pPr>
      <w:autoSpaceDE w:val="0"/>
      <w:autoSpaceDN w:val="0"/>
      <w:adjustRightInd w:val="0"/>
      <w:spacing w:line="360" w:lineRule="auto"/>
      <w:jc w:val="center"/>
    </w:pPr>
    <w:rPr>
      <w:color w:val="000000"/>
      <w:sz w:val="24"/>
      <w:szCs w:val="24"/>
      <w:lang w:val="en-US"/>
    </w:rPr>
  </w:style>
  <w:style w:type="paragraph" w:styleId="Normlnywebov">
    <w:name w:val="Normal (Web)"/>
    <w:basedOn w:val="Normlny"/>
    <w:uiPriority w:val="99"/>
    <w:rsid w:val="00483CB9"/>
    <w:pPr>
      <w:spacing w:before="100" w:beforeAutospacing="1" w:after="100" w:afterAutospacing="1"/>
    </w:pPr>
    <w:rPr>
      <w:szCs w:val="24"/>
      <w:lang w:val="en-US" w:eastAsia="en-US"/>
    </w:rPr>
  </w:style>
  <w:style w:type="paragraph" w:styleId="Obyajntext">
    <w:name w:val="Plain Text"/>
    <w:basedOn w:val="Normlny"/>
    <w:link w:val="ObyajntextChar"/>
    <w:uiPriority w:val="99"/>
    <w:unhideWhenUsed/>
    <w:rsid w:val="00EF38C9"/>
    <w:rPr>
      <w:rFonts w:ascii="Consolas" w:eastAsia="Calibri" w:hAnsi="Consolas"/>
      <w:sz w:val="21"/>
      <w:szCs w:val="21"/>
      <w:lang w:eastAsia="en-US"/>
    </w:rPr>
  </w:style>
  <w:style w:type="character" w:customStyle="1" w:styleId="ObyajntextChar">
    <w:name w:val="Obyčajný text Char"/>
    <w:link w:val="Obyajntext"/>
    <w:uiPriority w:val="99"/>
    <w:rsid w:val="00EF38C9"/>
    <w:rPr>
      <w:rFonts w:ascii="Consolas" w:eastAsia="Calibri" w:hAnsi="Consolas" w:cs="Times New Roman"/>
      <w:sz w:val="21"/>
      <w:szCs w:val="21"/>
      <w:lang w:eastAsia="en-US"/>
    </w:rPr>
  </w:style>
  <w:style w:type="paragraph" w:styleId="Textbubliny">
    <w:name w:val="Balloon Text"/>
    <w:basedOn w:val="Normlny"/>
    <w:link w:val="TextbublinyChar"/>
    <w:uiPriority w:val="99"/>
    <w:rsid w:val="000F1CE8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0F1CE8"/>
    <w:rPr>
      <w:rFonts w:ascii="Tahoma" w:hAnsi="Tahoma" w:cs="Tahoma"/>
      <w:sz w:val="16"/>
      <w:szCs w:val="16"/>
    </w:rPr>
  </w:style>
  <w:style w:type="character" w:customStyle="1" w:styleId="hps">
    <w:name w:val="hps"/>
    <w:basedOn w:val="Predvolenpsmoodseku"/>
    <w:rsid w:val="001B24D5"/>
  </w:style>
  <w:style w:type="character" w:customStyle="1" w:styleId="hpsatn">
    <w:name w:val="hps atn"/>
    <w:basedOn w:val="Predvolenpsmoodseku"/>
    <w:rsid w:val="001B24D5"/>
  </w:style>
  <w:style w:type="character" w:customStyle="1" w:styleId="gt-icon-text1">
    <w:name w:val="gt-icon-text1"/>
    <w:basedOn w:val="Predvolenpsmoodseku"/>
    <w:rsid w:val="001B24D5"/>
  </w:style>
  <w:style w:type="paragraph" w:customStyle="1" w:styleId="StylPed6bZa6b">
    <w:name w:val="Styl Před:  6 b. Za:  6 b."/>
    <w:basedOn w:val="Normlny"/>
    <w:rsid w:val="00012FDE"/>
    <w:pPr>
      <w:spacing w:before="120" w:after="120"/>
      <w:ind w:firstLine="709"/>
    </w:pPr>
    <w:rPr>
      <w:lang w:eastAsia="en-US"/>
    </w:rPr>
  </w:style>
  <w:style w:type="paragraph" w:customStyle="1" w:styleId="tlPrvriadok125cm">
    <w:name w:val="Štýl Prvý riadok:  125 cm"/>
    <w:basedOn w:val="Normlny"/>
    <w:rsid w:val="00B3503B"/>
  </w:style>
  <w:style w:type="paragraph" w:customStyle="1" w:styleId="tlPodaokrajaPrvriadok125cm">
    <w:name w:val="Štýl Podľa okraja Prvý riadok:  125 cm"/>
    <w:basedOn w:val="Normlny"/>
    <w:rsid w:val="000074C1"/>
  </w:style>
  <w:style w:type="paragraph" w:customStyle="1" w:styleId="tlPodaokrajaPrvriadok125cmZa6pt">
    <w:name w:val="Štýl Podľa okraja Prvý riadok:  125 cm Za:  6 pt"/>
    <w:basedOn w:val="Normlny"/>
    <w:rsid w:val="008508A6"/>
    <w:pPr>
      <w:spacing w:after="120"/>
    </w:pPr>
  </w:style>
  <w:style w:type="paragraph" w:customStyle="1" w:styleId="vzorec0">
    <w:name w:val="vzorec"/>
    <w:basedOn w:val="Normlny"/>
    <w:link w:val="vzorecChar"/>
    <w:autoRedefine/>
    <w:rsid w:val="00FA3B5D"/>
    <w:pPr>
      <w:tabs>
        <w:tab w:val="left" w:pos="8647"/>
      </w:tabs>
      <w:spacing w:before="120" w:after="120"/>
      <w:ind w:left="851"/>
    </w:pPr>
    <w:rPr>
      <w:lang w:eastAsia="en-US"/>
    </w:rPr>
  </w:style>
  <w:style w:type="character" w:customStyle="1" w:styleId="vzorecChar">
    <w:name w:val="vzorec Char"/>
    <w:link w:val="vzorec0"/>
    <w:rsid w:val="00FA3B5D"/>
    <w:rPr>
      <w:sz w:val="24"/>
      <w:lang w:val="sk-SK" w:eastAsia="en-US" w:bidi="ar-SA"/>
    </w:rPr>
  </w:style>
  <w:style w:type="paragraph" w:customStyle="1" w:styleId="vzorecbezmedzery">
    <w:name w:val="vzorec bez medzery"/>
    <w:basedOn w:val="vzorec0"/>
    <w:link w:val="vzorecbezmedzeryChar"/>
    <w:rsid w:val="00FA3B5D"/>
    <w:pPr>
      <w:spacing w:before="0"/>
    </w:pPr>
    <w:rPr>
      <w:iCs/>
    </w:rPr>
  </w:style>
  <w:style w:type="character" w:customStyle="1" w:styleId="vzorecbezmedzeryChar">
    <w:name w:val="vzorec bez medzery Char"/>
    <w:link w:val="vzorecbezmedzery"/>
    <w:rsid w:val="00FA3B5D"/>
    <w:rPr>
      <w:iCs/>
      <w:sz w:val="24"/>
      <w:lang w:val="sk-SK" w:eastAsia="en-US" w:bidi="ar-SA"/>
    </w:rPr>
  </w:style>
  <w:style w:type="character" w:styleId="Siln">
    <w:name w:val="Strong"/>
    <w:uiPriority w:val="22"/>
    <w:qFormat/>
    <w:rsid w:val="00EF7629"/>
    <w:rPr>
      <w:b/>
      <w:bCs/>
    </w:rPr>
  </w:style>
  <w:style w:type="character" w:styleId="Zvraznenie">
    <w:name w:val="Emphasis"/>
    <w:qFormat/>
    <w:rsid w:val="00EF7629"/>
    <w:rPr>
      <w:i/>
      <w:iCs/>
    </w:rPr>
  </w:style>
  <w:style w:type="paragraph" w:customStyle="1" w:styleId="definicie">
    <w:name w:val="definicie"/>
    <w:basedOn w:val="Normlny"/>
    <w:rsid w:val="00292C5E"/>
    <w:pPr>
      <w:spacing w:before="120"/>
      <w:ind w:firstLine="0"/>
    </w:pPr>
  </w:style>
  <w:style w:type="paragraph" w:customStyle="1" w:styleId="Klovslov">
    <w:name w:val="Klúčové slová"/>
    <w:basedOn w:val="KlovslovDolevaPed3b"/>
    <w:link w:val="KlovslovCharChar"/>
    <w:rsid w:val="00820CF6"/>
    <w:rPr>
      <w:b/>
      <w:bCs/>
    </w:rPr>
  </w:style>
  <w:style w:type="character" w:customStyle="1" w:styleId="KlovslovCharChar">
    <w:name w:val="Klúčové slová Char Char"/>
    <w:link w:val="Klovslov"/>
    <w:rsid w:val="00820CF6"/>
    <w:rPr>
      <w:b/>
      <w:bCs/>
      <w:sz w:val="24"/>
      <w:lang w:val="sk-SK" w:eastAsia="sk-SK" w:bidi="ar-SA"/>
    </w:rPr>
  </w:style>
  <w:style w:type="table" w:styleId="Mriekatabuky">
    <w:name w:val="Table Grid"/>
    <w:basedOn w:val="Normlnatabuka"/>
    <w:rsid w:val="00B24FF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brazok">
    <w:name w:val="obrazok"/>
    <w:basedOn w:val="definicie"/>
    <w:next w:val="Normlny"/>
    <w:rsid w:val="00B24FF1"/>
    <w:pPr>
      <w:spacing w:after="240"/>
      <w:jc w:val="center"/>
    </w:pPr>
    <w:rPr>
      <w:sz w:val="22"/>
    </w:rPr>
  </w:style>
  <w:style w:type="paragraph" w:styleId="Odsekzoznamu">
    <w:name w:val="List Paragraph"/>
    <w:basedOn w:val="Normlny"/>
    <w:uiPriority w:val="1"/>
    <w:qFormat/>
    <w:rsid w:val="007E3951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Odkaznakomentr">
    <w:name w:val="annotation reference"/>
    <w:uiPriority w:val="99"/>
    <w:rsid w:val="00372AC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372ACA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72ACA"/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372ACA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372ACA"/>
    <w:rPr>
      <w:b/>
      <w:bCs/>
    </w:rPr>
  </w:style>
  <w:style w:type="table" w:customStyle="1" w:styleId="Mriekatabuky1">
    <w:name w:val="Mriežka tabuľky1"/>
    <w:basedOn w:val="Normlnatabuka"/>
    <w:next w:val="Mriekatabuky"/>
    <w:uiPriority w:val="59"/>
    <w:rsid w:val="00AD4FBD"/>
    <w:rPr>
      <w:rFonts w:ascii="Calibri" w:eastAsia="Calibri" w:hAnsi="Calibri"/>
      <w:sz w:val="22"/>
      <w:szCs w:val="22"/>
      <w:lang w:val="cs-CZ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ranslate">
    <w:name w:val="notranslate"/>
    <w:rsid w:val="0075026E"/>
  </w:style>
  <w:style w:type="table" w:customStyle="1" w:styleId="TableNormal1">
    <w:name w:val="Table Normal1"/>
    <w:uiPriority w:val="2"/>
    <w:semiHidden/>
    <w:unhideWhenUsed/>
    <w:qFormat/>
    <w:rsid w:val="00376A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y"/>
    <w:uiPriority w:val="1"/>
    <w:qFormat/>
    <w:rsid w:val="00376A4E"/>
    <w:pPr>
      <w:widowControl w:val="0"/>
      <w:autoSpaceDE w:val="0"/>
      <w:autoSpaceDN w:val="0"/>
      <w:spacing w:line="253" w:lineRule="exact"/>
      <w:ind w:left="98" w:firstLine="0"/>
      <w:jc w:val="center"/>
    </w:pPr>
    <w:rPr>
      <w:sz w:val="22"/>
      <w:szCs w:val="22"/>
      <w:lang w:val="en-US" w:eastAsia="en-US"/>
    </w:rPr>
  </w:style>
  <w:style w:type="character" w:styleId="Zstupntext">
    <w:name w:val="Placeholder Text"/>
    <w:basedOn w:val="Predvolenpsmoodseku"/>
    <w:uiPriority w:val="99"/>
    <w:semiHidden/>
    <w:rsid w:val="00365EA8"/>
    <w:rPr>
      <w:color w:val="808080"/>
    </w:rPr>
  </w:style>
  <w:style w:type="paragraph" w:customStyle="1" w:styleId="tlZkladntextPrvriadok0cmVpravo021cmPred">
    <w:name w:val="Štýl Základný text + Prvý riadok:  0 cm Vpravo:  021 cm Pred:  ..."/>
    <w:basedOn w:val="Zkladntext"/>
    <w:rsid w:val="00E45F89"/>
    <w:pPr>
      <w:spacing w:before="240"/>
      <w:ind w:right="113"/>
    </w:pPr>
  </w:style>
  <w:style w:type="paragraph" w:customStyle="1" w:styleId="tlZkladntextPrvriadok0cmPred12b">
    <w:name w:val="Štýl _Základný text + Prvý riadok:  0 cm Pred:  12 b"/>
    <w:basedOn w:val="Zkladntext"/>
    <w:rsid w:val="009C12CE"/>
    <w:pPr>
      <w:spacing w:before="240"/>
    </w:pPr>
  </w:style>
  <w:style w:type="paragraph" w:customStyle="1" w:styleId="Apli-Title">
    <w:name w:val="Apli-Title"/>
    <w:basedOn w:val="Normlny"/>
    <w:next w:val="Normlny"/>
    <w:qFormat/>
    <w:rsid w:val="00E601B0"/>
    <w:pPr>
      <w:ind w:firstLine="0"/>
      <w:jc w:val="center"/>
      <w:outlineLvl w:val="0"/>
    </w:pPr>
    <w:rPr>
      <w:rFonts w:eastAsia="Calibri"/>
      <w:b/>
      <w:sz w:val="28"/>
      <w:szCs w:val="22"/>
      <w:lang w:val="en-GB" w:eastAsia="en-US"/>
    </w:rPr>
  </w:style>
  <w:style w:type="paragraph" w:customStyle="1" w:styleId="Apli-Author">
    <w:name w:val="Apli-Author"/>
    <w:basedOn w:val="Normlny"/>
    <w:next w:val="Normlny"/>
    <w:qFormat/>
    <w:rsid w:val="00E601B0"/>
    <w:pPr>
      <w:ind w:firstLine="0"/>
      <w:jc w:val="center"/>
    </w:pPr>
    <w:rPr>
      <w:rFonts w:eastAsia="Calibri"/>
      <w:b/>
      <w:szCs w:val="22"/>
      <w:lang w:val="en-GB" w:eastAsia="en-US"/>
    </w:rPr>
  </w:style>
  <w:style w:type="paragraph" w:customStyle="1" w:styleId="Apli-Abstract">
    <w:name w:val="Apli-Abstract"/>
    <w:basedOn w:val="Apli-Normal"/>
    <w:qFormat/>
    <w:rsid w:val="00E601B0"/>
    <w:pPr>
      <w:ind w:left="709" w:right="709"/>
    </w:pPr>
    <w:rPr>
      <w:rFonts w:eastAsia="Times New Roman"/>
      <w:bCs/>
      <w:color w:val="000000"/>
      <w:sz w:val="22"/>
      <w:lang w:eastAsia="sk-SK"/>
    </w:rPr>
  </w:style>
  <w:style w:type="paragraph" w:customStyle="1" w:styleId="Apli-Normal">
    <w:name w:val="Apli-Normal"/>
    <w:basedOn w:val="Normlny"/>
    <w:qFormat/>
    <w:rsid w:val="00E601B0"/>
    <w:pPr>
      <w:ind w:firstLine="0"/>
    </w:pPr>
    <w:rPr>
      <w:rFonts w:eastAsia="Calibri"/>
      <w:szCs w:val="22"/>
      <w:lang w:val="en-GB" w:eastAsia="en-US"/>
    </w:rPr>
  </w:style>
  <w:style w:type="paragraph" w:customStyle="1" w:styleId="G-Title">
    <w:name w:val="G-Title"/>
    <w:basedOn w:val="Apli-Normal"/>
    <w:next w:val="Apli-Normal"/>
    <w:qFormat/>
    <w:rsid w:val="007424A4"/>
    <w:pPr>
      <w:tabs>
        <w:tab w:val="left" w:pos="284"/>
        <w:tab w:val="left" w:pos="425"/>
        <w:tab w:val="left" w:pos="567"/>
      </w:tabs>
      <w:spacing w:before="240"/>
      <w:jc w:val="center"/>
    </w:pPr>
    <w:rPr>
      <w:rFonts w:ascii="Tahoma" w:hAnsi="Tahoma"/>
      <w:color w:val="2E0D99"/>
      <w:sz w:val="36"/>
      <w:szCs w:val="24"/>
    </w:rPr>
  </w:style>
  <w:style w:type="paragraph" w:customStyle="1" w:styleId="Apli-Equation">
    <w:name w:val="Apli-Equation"/>
    <w:basedOn w:val="Apli-Normal"/>
    <w:next w:val="Apli-Normal"/>
    <w:qFormat/>
    <w:rsid w:val="00E601B0"/>
    <w:pPr>
      <w:tabs>
        <w:tab w:val="center" w:pos="4536"/>
        <w:tab w:val="right" w:pos="9072"/>
      </w:tabs>
    </w:pPr>
  </w:style>
  <w:style w:type="paragraph" w:customStyle="1" w:styleId="Apli-Fig">
    <w:name w:val="Apli-Fig"/>
    <w:basedOn w:val="Apli-Normal"/>
    <w:qFormat/>
    <w:rsid w:val="00E601B0"/>
    <w:pPr>
      <w:jc w:val="center"/>
    </w:pPr>
    <w:rPr>
      <w:noProof/>
      <w:lang w:eastAsia="en-GB"/>
    </w:rPr>
  </w:style>
  <w:style w:type="paragraph" w:customStyle="1" w:styleId="Apli-Classification">
    <w:name w:val="Apli-Classification"/>
    <w:basedOn w:val="Apli-Abstract"/>
    <w:rsid w:val="00E601B0"/>
    <w:pPr>
      <w:ind w:right="707"/>
    </w:pPr>
    <w:rPr>
      <w:i/>
    </w:rPr>
  </w:style>
  <w:style w:type="paragraph" w:customStyle="1" w:styleId="Apli-References">
    <w:name w:val="Apli-References"/>
    <w:basedOn w:val="Apli-Normal"/>
    <w:qFormat/>
    <w:rsid w:val="00E601B0"/>
    <w:pPr>
      <w:numPr>
        <w:numId w:val="1"/>
      </w:numPr>
      <w:tabs>
        <w:tab w:val="left" w:pos="397"/>
        <w:tab w:val="left" w:pos="425"/>
      </w:tabs>
      <w:jc w:val="left"/>
    </w:pPr>
  </w:style>
  <w:style w:type="paragraph" w:customStyle="1" w:styleId="textualnideo">
    <w:name w:val="textualni deo"/>
    <w:basedOn w:val="Normlny"/>
    <w:rsid w:val="00E601B0"/>
    <w:pPr>
      <w:overflowPunct w:val="0"/>
      <w:autoSpaceDE w:val="0"/>
      <w:autoSpaceDN w:val="0"/>
      <w:adjustRightInd w:val="0"/>
      <w:spacing w:after="80" w:line="360" w:lineRule="auto"/>
      <w:ind w:firstLine="720"/>
      <w:textAlignment w:val="baseline"/>
    </w:pPr>
    <w:rPr>
      <w:rFonts w:ascii="Dutch-Roman" w:hAnsi="Dutch-Roman"/>
      <w:lang w:val="sr-Latn-CS" w:eastAsia="en-US"/>
    </w:rPr>
  </w:style>
  <w:style w:type="character" w:customStyle="1" w:styleId="fbphotocaptiontext">
    <w:name w:val="fbphotocaptiontext"/>
    <w:rsid w:val="00E601B0"/>
  </w:style>
  <w:style w:type="character" w:styleId="sloriadka">
    <w:name w:val="line number"/>
    <w:rsid w:val="00E601B0"/>
  </w:style>
  <w:style w:type="paragraph" w:styleId="Bezriadkovania">
    <w:name w:val="No Spacing"/>
    <w:link w:val="BezriadkovaniaChar"/>
    <w:uiPriority w:val="1"/>
    <w:qFormat/>
    <w:rsid w:val="00E601B0"/>
    <w:rPr>
      <w:rFonts w:ascii="Calibri" w:eastAsia="MS Mincho" w:hAnsi="Calibri"/>
      <w:sz w:val="22"/>
      <w:szCs w:val="22"/>
      <w:lang w:val="en-US" w:eastAsia="ja-JP"/>
    </w:rPr>
  </w:style>
  <w:style w:type="character" w:customStyle="1" w:styleId="BezriadkovaniaChar">
    <w:name w:val="Bez riadkovania Char"/>
    <w:link w:val="Bezriadkovania"/>
    <w:uiPriority w:val="1"/>
    <w:rsid w:val="00E601B0"/>
    <w:rPr>
      <w:rFonts w:ascii="Calibri" w:eastAsia="MS Mincho" w:hAnsi="Calibri"/>
      <w:sz w:val="22"/>
      <w:szCs w:val="22"/>
      <w:lang w:val="en-US" w:eastAsia="ja-JP"/>
    </w:rPr>
  </w:style>
  <w:style w:type="paragraph" w:customStyle="1" w:styleId="D345FF3D873148C5AE3FBF3267827368">
    <w:name w:val="D345FF3D873148C5AE3FBF3267827368"/>
    <w:rsid w:val="00E601B0"/>
    <w:pPr>
      <w:spacing w:after="200" w:line="276" w:lineRule="auto"/>
    </w:pPr>
    <w:rPr>
      <w:rFonts w:ascii="Calibri" w:eastAsia="MS Mincho" w:hAnsi="Calibri" w:cs="Arial"/>
      <w:sz w:val="22"/>
      <w:szCs w:val="22"/>
      <w:lang w:val="en-US" w:eastAsia="ja-JP"/>
    </w:rPr>
  </w:style>
  <w:style w:type="paragraph" w:customStyle="1" w:styleId="Reference">
    <w:name w:val="Reference"/>
    <w:basedOn w:val="Normlny"/>
    <w:link w:val="ReferenceCharChar"/>
    <w:qFormat/>
    <w:rsid w:val="00E601B0"/>
    <w:pPr>
      <w:keepLines/>
      <w:widowControl w:val="0"/>
      <w:numPr>
        <w:numId w:val="2"/>
      </w:numPr>
      <w:shd w:val="clear" w:color="auto" w:fill="FFFFFF"/>
      <w:autoSpaceDE w:val="0"/>
      <w:autoSpaceDN w:val="0"/>
      <w:adjustRightInd w:val="0"/>
      <w:spacing w:line="280" w:lineRule="exact"/>
      <w:ind w:right="11"/>
    </w:pPr>
    <w:rPr>
      <w:sz w:val="20"/>
      <w:lang w:val="en-GB" w:eastAsia="en-US"/>
    </w:rPr>
  </w:style>
  <w:style w:type="character" w:customStyle="1" w:styleId="ReferenceCharChar">
    <w:name w:val="Reference Char Char"/>
    <w:link w:val="Reference"/>
    <w:rsid w:val="00E601B0"/>
    <w:rPr>
      <w:shd w:val="clear" w:color="auto" w:fill="FFFFFF"/>
      <w:lang w:val="en-GB" w:eastAsia="en-US"/>
    </w:rPr>
  </w:style>
  <w:style w:type="character" w:styleId="Intenzvnyodkaz">
    <w:name w:val="Intense Reference"/>
    <w:basedOn w:val="Predvolenpsmoodseku"/>
    <w:uiPriority w:val="32"/>
    <w:qFormat/>
    <w:rsid w:val="00E601B0"/>
    <w:rPr>
      <w:b/>
      <w:bCs/>
      <w:smallCaps/>
      <w:color w:val="4F81BD" w:themeColor="accent1"/>
      <w:spacing w:val="5"/>
    </w:rPr>
  </w:style>
  <w:style w:type="character" w:customStyle="1" w:styleId="Caratteredellanota">
    <w:name w:val="Carattere della nota"/>
    <w:rsid w:val="00B53753"/>
    <w:rPr>
      <w:rFonts w:cs="Times New Roman"/>
      <w:vertAlign w:val="superscript"/>
    </w:rPr>
  </w:style>
  <w:style w:type="paragraph" w:customStyle="1" w:styleId="GCGHeading2">
    <w:name w:val="GCG_Heading2"/>
    <w:basedOn w:val="GCGHeadingChar"/>
    <w:next w:val="Normlny"/>
    <w:rsid w:val="00D12C15"/>
    <w:pPr>
      <w:numPr>
        <w:ilvl w:val="1"/>
      </w:numPr>
    </w:pPr>
  </w:style>
  <w:style w:type="paragraph" w:customStyle="1" w:styleId="GCGHeadingChar">
    <w:name w:val="GCG_Heading Char"/>
    <w:basedOn w:val="Nadpis4"/>
    <w:next w:val="Normlny"/>
    <w:rsid w:val="00D12C15"/>
    <w:pPr>
      <w:numPr>
        <w:numId w:val="3"/>
      </w:numPr>
      <w:spacing w:before="227" w:after="113"/>
      <w:ind w:right="0"/>
      <w:jc w:val="left"/>
    </w:pPr>
    <w:rPr>
      <w:b/>
      <w:bCs/>
      <w:i w:val="0"/>
      <w:szCs w:val="24"/>
      <w:lang w:val="cs-CZ" w:eastAsia="cs-CZ"/>
    </w:rPr>
  </w:style>
  <w:style w:type="paragraph" w:customStyle="1" w:styleId="tlVlastnfarbaRGB46">
    <w:name w:val="Štýl Vlastná farba (RGB(46"/>
    <w:aliases w:val="13,153))"/>
    <w:basedOn w:val="Normlny"/>
    <w:qFormat/>
    <w:rsid w:val="00755FBF"/>
    <w:pPr>
      <w:tabs>
        <w:tab w:val="left" w:pos="454"/>
      </w:tabs>
      <w:spacing w:after="60"/>
      <w:ind w:left="454" w:hanging="454"/>
    </w:pPr>
    <w:rPr>
      <w:color w:val="2E0D99"/>
      <w:szCs w:val="24"/>
      <w:lang w:val="cs-CZ"/>
    </w:rPr>
  </w:style>
  <w:style w:type="paragraph" w:customStyle="1" w:styleId="PPAbstractandKeywords">
    <w:name w:val="PP Abstract and Keywords"/>
    <w:basedOn w:val="Normlny"/>
    <w:qFormat/>
    <w:rsid w:val="00552A15"/>
    <w:pPr>
      <w:spacing w:line="280" w:lineRule="exact"/>
      <w:ind w:firstLine="0"/>
    </w:pPr>
    <w:rPr>
      <w:rFonts w:ascii="Open Sans" w:eastAsiaTheme="minorHAnsi" w:hAnsi="Open Sans" w:cstheme="minorHAnsi"/>
      <w:sz w:val="16"/>
      <w:szCs w:val="22"/>
      <w:lang w:val="en-US" w:eastAsia="en-US"/>
    </w:rPr>
  </w:style>
  <w:style w:type="paragraph" w:customStyle="1" w:styleId="PPBodyMainText">
    <w:name w:val="PP Body: Main Text"/>
    <w:basedOn w:val="Normlny"/>
    <w:qFormat/>
    <w:rsid w:val="00552A15"/>
    <w:pPr>
      <w:spacing w:line="280" w:lineRule="exact"/>
      <w:ind w:firstLine="227"/>
    </w:pPr>
    <w:rPr>
      <w:rFonts w:eastAsiaTheme="minorHAnsi" w:cstheme="minorHAnsi"/>
      <w:sz w:val="20"/>
      <w:szCs w:val="22"/>
      <w:lang w:val="en-US" w:eastAsia="en-US"/>
    </w:rPr>
  </w:style>
  <w:style w:type="paragraph" w:customStyle="1" w:styleId="PPFigureTableCaption">
    <w:name w:val="PP Figure/Table Caption"/>
    <w:basedOn w:val="Normlny"/>
    <w:qFormat/>
    <w:rsid w:val="00654DBF"/>
    <w:pPr>
      <w:spacing w:line="240" w:lineRule="exact"/>
      <w:ind w:firstLine="0"/>
      <w:jc w:val="center"/>
    </w:pPr>
    <w:rPr>
      <w:rFonts w:eastAsiaTheme="minorHAnsi" w:cstheme="minorHAnsi"/>
      <w:sz w:val="16"/>
      <w:szCs w:val="22"/>
      <w:lang w:val="en-US" w:eastAsia="en-US"/>
    </w:rPr>
  </w:style>
  <w:style w:type="paragraph" w:customStyle="1" w:styleId="PPEquation">
    <w:name w:val="PP Equation"/>
    <w:basedOn w:val="Normlny"/>
    <w:qFormat/>
    <w:rsid w:val="00654DBF"/>
    <w:pPr>
      <w:spacing w:before="40" w:after="40" w:line="280" w:lineRule="exact"/>
      <w:ind w:firstLine="0"/>
      <w:jc w:val="left"/>
    </w:pPr>
    <w:rPr>
      <w:rFonts w:eastAsiaTheme="minorHAnsi" w:cstheme="minorHAnsi"/>
      <w:sz w:val="20"/>
      <w:szCs w:val="22"/>
      <w:lang w:val="en-US"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213966"/>
  </w:style>
  <w:style w:type="paragraph" w:customStyle="1" w:styleId="PPFootnote">
    <w:name w:val="PP Footnote"/>
    <w:basedOn w:val="Normlny"/>
    <w:qFormat/>
    <w:rsid w:val="00213966"/>
    <w:pPr>
      <w:spacing w:line="240" w:lineRule="exact"/>
      <w:ind w:firstLine="0"/>
      <w:jc w:val="left"/>
    </w:pPr>
    <w:rPr>
      <w:rFonts w:eastAsiaTheme="minorHAnsi" w:cstheme="minorHAnsi"/>
      <w:sz w:val="16"/>
      <w:szCs w:val="22"/>
      <w:lang w:val="en-US" w:eastAsia="en-US"/>
    </w:rPr>
  </w:style>
  <w:style w:type="paragraph" w:customStyle="1" w:styleId="PPTitle">
    <w:name w:val="PP Title"/>
    <w:basedOn w:val="Normlny"/>
    <w:qFormat/>
    <w:rsid w:val="00213966"/>
    <w:pPr>
      <w:spacing w:after="80" w:line="400" w:lineRule="exact"/>
      <w:ind w:firstLine="0"/>
      <w:jc w:val="left"/>
    </w:pPr>
    <w:rPr>
      <w:rFonts w:ascii="Open Sans" w:eastAsiaTheme="minorHAnsi" w:hAnsi="Open Sans" w:cstheme="minorHAnsi"/>
      <w:sz w:val="32"/>
      <w:szCs w:val="22"/>
      <w:lang w:val="en-US" w:eastAsia="en-US"/>
    </w:rPr>
  </w:style>
  <w:style w:type="paragraph" w:customStyle="1" w:styleId="PPAuthors">
    <w:name w:val="PP Authors"/>
    <w:basedOn w:val="Normlny"/>
    <w:qFormat/>
    <w:rsid w:val="00213966"/>
    <w:pPr>
      <w:spacing w:after="120" w:line="280" w:lineRule="exact"/>
      <w:ind w:firstLine="0"/>
      <w:jc w:val="left"/>
    </w:pPr>
    <w:rPr>
      <w:rFonts w:ascii="Open Sans" w:eastAsiaTheme="minorHAnsi" w:hAnsi="Open Sans" w:cstheme="minorHAnsi"/>
      <w:sz w:val="22"/>
      <w:szCs w:val="22"/>
      <w:lang w:val="en-US" w:eastAsia="en-US"/>
    </w:rPr>
  </w:style>
  <w:style w:type="paragraph" w:customStyle="1" w:styleId="PPAffiliation">
    <w:name w:val="PP Affiliation"/>
    <w:basedOn w:val="Normlny"/>
    <w:qFormat/>
    <w:rsid w:val="00213966"/>
    <w:pPr>
      <w:spacing w:line="220" w:lineRule="exact"/>
      <w:ind w:left="113" w:hanging="113"/>
      <w:jc w:val="left"/>
    </w:pPr>
    <w:rPr>
      <w:rFonts w:ascii="Open Sans" w:eastAsiaTheme="minorHAnsi" w:hAnsi="Open Sans" w:cstheme="minorHAnsi"/>
      <w:sz w:val="16"/>
      <w:szCs w:val="22"/>
      <w:lang w:val="en-US" w:eastAsia="en-US"/>
    </w:rPr>
  </w:style>
  <w:style w:type="paragraph" w:customStyle="1" w:styleId="PPHeading">
    <w:name w:val="PP Heading"/>
    <w:basedOn w:val="Normlny"/>
    <w:qFormat/>
    <w:rsid w:val="00213966"/>
    <w:pPr>
      <w:spacing w:before="80" w:line="280" w:lineRule="exact"/>
      <w:ind w:firstLine="0"/>
      <w:jc w:val="left"/>
    </w:pPr>
    <w:rPr>
      <w:rFonts w:eastAsiaTheme="minorHAnsi" w:cstheme="minorHAnsi"/>
      <w:b/>
      <w:sz w:val="20"/>
      <w:szCs w:val="22"/>
      <w:lang w:val="en-US" w:eastAsia="en-US"/>
    </w:rPr>
  </w:style>
  <w:style w:type="paragraph" w:customStyle="1" w:styleId="PPTableBody">
    <w:name w:val="PP Table Body"/>
    <w:basedOn w:val="Normlny"/>
    <w:qFormat/>
    <w:rsid w:val="00213966"/>
    <w:pPr>
      <w:spacing w:line="200" w:lineRule="exact"/>
      <w:ind w:firstLine="0"/>
      <w:jc w:val="left"/>
    </w:pPr>
    <w:rPr>
      <w:rFonts w:eastAsia="Calibri"/>
      <w:sz w:val="16"/>
      <w:szCs w:val="22"/>
      <w:lang w:val="en-US" w:eastAsia="en-US"/>
    </w:rPr>
  </w:style>
  <w:style w:type="paragraph" w:customStyle="1" w:styleId="PPReferences">
    <w:name w:val="PP References"/>
    <w:basedOn w:val="Normlny"/>
    <w:qFormat/>
    <w:rsid w:val="00213966"/>
    <w:pPr>
      <w:numPr>
        <w:numId w:val="6"/>
      </w:numPr>
      <w:spacing w:line="240" w:lineRule="exact"/>
      <w:ind w:left="397" w:hanging="397"/>
    </w:pPr>
    <w:rPr>
      <w:rFonts w:eastAsiaTheme="minorHAnsi" w:cstheme="minorHAnsi"/>
      <w:sz w:val="16"/>
      <w:szCs w:val="22"/>
      <w:lang w:val="en-US" w:eastAsia="en-US"/>
    </w:rPr>
  </w:style>
  <w:style w:type="paragraph" w:customStyle="1" w:styleId="PPListingNumbered">
    <w:name w:val="PP Listing: Numbered"/>
    <w:basedOn w:val="Normlny"/>
    <w:qFormat/>
    <w:rsid w:val="00213966"/>
    <w:pPr>
      <w:numPr>
        <w:numId w:val="4"/>
      </w:numPr>
      <w:spacing w:line="240" w:lineRule="exact"/>
      <w:ind w:left="681" w:hanging="454"/>
      <w:jc w:val="left"/>
    </w:pPr>
    <w:rPr>
      <w:rFonts w:eastAsiaTheme="minorHAnsi" w:cstheme="minorHAnsi"/>
      <w:sz w:val="20"/>
      <w:szCs w:val="22"/>
      <w:lang w:val="en-US" w:eastAsia="en-US"/>
    </w:rPr>
  </w:style>
  <w:style w:type="paragraph" w:customStyle="1" w:styleId="PPListingDotted">
    <w:name w:val="PP Listing: Dotted"/>
    <w:basedOn w:val="PPListingNumbered"/>
    <w:qFormat/>
    <w:rsid w:val="00213966"/>
    <w:pPr>
      <w:numPr>
        <w:numId w:val="5"/>
      </w:numPr>
      <w:ind w:left="681" w:hanging="454"/>
    </w:pPr>
  </w:style>
  <w:style w:type="character" w:customStyle="1" w:styleId="Nadpis3Char">
    <w:name w:val="Nadpis 3 Char"/>
    <w:basedOn w:val="Predvolenpsmoodseku"/>
    <w:link w:val="Nadpis3"/>
    <w:uiPriority w:val="9"/>
    <w:rsid w:val="00213966"/>
    <w:rPr>
      <w:i/>
      <w:sz w:val="24"/>
    </w:rPr>
  </w:style>
  <w:style w:type="character" w:customStyle="1" w:styleId="reference-text">
    <w:name w:val="reference-text"/>
    <w:basedOn w:val="Predvolenpsmoodseku"/>
    <w:rsid w:val="00213966"/>
  </w:style>
  <w:style w:type="character" w:customStyle="1" w:styleId="tlid-translation">
    <w:name w:val="tlid-translation"/>
    <w:basedOn w:val="Predvolenpsmoodseku"/>
    <w:rsid w:val="00213966"/>
  </w:style>
  <w:style w:type="character" w:styleId="PouitHypertextovPrepojenie">
    <w:name w:val="FollowedHyperlink"/>
    <w:basedOn w:val="Predvolenpsmoodseku"/>
    <w:uiPriority w:val="99"/>
    <w:semiHidden/>
    <w:unhideWhenUsed/>
    <w:rsid w:val="00213966"/>
    <w:rPr>
      <w:color w:val="800080" w:themeColor="followedHyperlink"/>
      <w:u w:val="single"/>
    </w:rPr>
  </w:style>
  <w:style w:type="character" w:styleId="CitciaHTML">
    <w:name w:val="HTML Cite"/>
    <w:unhideWhenUsed/>
    <w:rsid w:val="00687100"/>
    <w:rPr>
      <w:i/>
      <w:iCs/>
    </w:rPr>
  </w:style>
  <w:style w:type="character" w:customStyle="1" w:styleId="NzovChar">
    <w:name w:val="Názov Char"/>
    <w:link w:val="Nzov"/>
    <w:uiPriority w:val="10"/>
    <w:rsid w:val="00D44F80"/>
    <w:rPr>
      <w:rFonts w:ascii="TimesNewRoman,Bold" w:hAnsi="TimesNewRoman,Bold"/>
      <w:sz w:val="24"/>
      <w:szCs w:val="24"/>
    </w:rPr>
  </w:style>
  <w:style w:type="paragraph" w:customStyle="1" w:styleId="Authors">
    <w:name w:val="Authors"/>
    <w:basedOn w:val="Normlny"/>
    <w:autoRedefine/>
    <w:rsid w:val="009F48C3"/>
    <w:pPr>
      <w:spacing w:after="120"/>
      <w:ind w:firstLine="0"/>
      <w:jc w:val="left"/>
    </w:pPr>
  </w:style>
  <w:style w:type="paragraph" w:customStyle="1" w:styleId="Abstract">
    <w:name w:val="Abstract"/>
    <w:basedOn w:val="Normlny"/>
    <w:rsid w:val="00D44F80"/>
    <w:pPr>
      <w:ind w:left="576" w:right="576" w:firstLine="0"/>
    </w:pPr>
    <w:rPr>
      <w:sz w:val="18"/>
    </w:rPr>
  </w:style>
  <w:style w:type="paragraph" w:customStyle="1" w:styleId="FigureCaption">
    <w:name w:val="Figure Caption"/>
    <w:basedOn w:val="Normlny"/>
    <w:next w:val="Zkladntext"/>
    <w:qFormat/>
    <w:rsid w:val="00C6656A"/>
    <w:pPr>
      <w:spacing w:before="60"/>
      <w:ind w:firstLine="0"/>
      <w:jc w:val="center"/>
    </w:pPr>
    <w:rPr>
      <w:i/>
      <w:sz w:val="22"/>
    </w:rPr>
  </w:style>
  <w:style w:type="paragraph" w:customStyle="1" w:styleId="FigureDisplay">
    <w:name w:val="Figure Display"/>
    <w:basedOn w:val="Normlny"/>
    <w:autoRedefine/>
    <w:qFormat/>
    <w:rsid w:val="00466AE7"/>
    <w:pPr>
      <w:ind w:left="993" w:firstLine="0"/>
    </w:pPr>
    <w:rPr>
      <w:color w:val="2E0D99"/>
      <w:sz w:val="22"/>
      <w:lang w:val="en-GB"/>
    </w:rPr>
  </w:style>
  <w:style w:type="paragraph" w:styleId="PredformtovanHTML">
    <w:name w:val="HTML Preformatted"/>
    <w:basedOn w:val="Normlny"/>
    <w:link w:val="PredformtovanHTMLChar"/>
    <w:uiPriority w:val="99"/>
    <w:unhideWhenUsed/>
    <w:rsid w:val="001A24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rsid w:val="001A2480"/>
    <w:rPr>
      <w:rFonts w:ascii="Courier New" w:hAnsi="Courier New" w:cs="Courier New"/>
    </w:rPr>
  </w:style>
  <w:style w:type="paragraph" w:customStyle="1" w:styleId="G-Author">
    <w:name w:val="G-Author"/>
    <w:basedOn w:val="Apli-Author"/>
    <w:rsid w:val="007424A4"/>
    <w:rPr>
      <w:rFonts w:ascii="Tahoma" w:hAnsi="Tahoma"/>
      <w:b w:val="0"/>
      <w:color w:val="2E0D99"/>
    </w:rPr>
  </w:style>
  <w:style w:type="paragraph" w:customStyle="1" w:styleId="G-abstrakt">
    <w:name w:val="G-abstrakt"/>
    <w:basedOn w:val="Klovslov"/>
    <w:rsid w:val="007424A4"/>
    <w:pPr>
      <w:spacing w:before="0" w:after="0"/>
      <w:jc w:val="both"/>
    </w:pPr>
    <w:rPr>
      <w:b w:val="0"/>
      <w:bCs w:val="0"/>
    </w:rPr>
  </w:style>
  <w:style w:type="paragraph" w:customStyle="1" w:styleId="G-Keywords">
    <w:name w:val="G-Keywords"/>
    <w:basedOn w:val="Klovslov"/>
    <w:rsid w:val="007424A4"/>
    <w:rPr>
      <w:b w:val="0"/>
      <w:bCs w:val="0"/>
    </w:rPr>
  </w:style>
  <w:style w:type="paragraph" w:customStyle="1" w:styleId="G-Heading2">
    <w:name w:val="G-Heading2"/>
    <w:basedOn w:val="G-Title"/>
    <w:qFormat/>
    <w:rsid w:val="007E76CD"/>
    <w:pPr>
      <w:spacing w:before="480" w:after="240"/>
      <w:ind w:left="425" w:hanging="425"/>
      <w:jc w:val="left"/>
    </w:pPr>
    <w:rPr>
      <w:rFonts w:ascii="Times New Roman" w:eastAsia="Times New Roman" w:hAnsi="Times New Roman"/>
      <w:b/>
      <w:sz w:val="28"/>
      <w:szCs w:val="20"/>
    </w:rPr>
  </w:style>
  <w:style w:type="paragraph" w:customStyle="1" w:styleId="G-Figure">
    <w:name w:val="G-Figure"/>
    <w:basedOn w:val="Zkladntext"/>
    <w:rsid w:val="00CB6F13"/>
    <w:pPr>
      <w:spacing w:before="24"/>
      <w:ind w:left="1450"/>
      <w:jc w:val="center"/>
    </w:pPr>
  </w:style>
  <w:style w:type="paragraph" w:customStyle="1" w:styleId="G-Equation">
    <w:name w:val="G-Equation"/>
    <w:basedOn w:val="Klovslov"/>
    <w:rsid w:val="007E76CD"/>
    <w:pPr>
      <w:spacing w:before="0"/>
      <w:ind w:right="-1" w:firstLine="1276"/>
      <w:jc w:val="both"/>
    </w:pPr>
  </w:style>
  <w:style w:type="paragraph" w:customStyle="1" w:styleId="tlG-EquationMierkaznaku110">
    <w:name w:val="Štýl G-Equation + Mierka znaku: 110%"/>
    <w:basedOn w:val="G-Equation"/>
    <w:rsid w:val="007E76CD"/>
    <w:rPr>
      <w:b w:val="0"/>
      <w:w w:val="110"/>
    </w:rPr>
  </w:style>
  <w:style w:type="paragraph" w:customStyle="1" w:styleId="G-titlexx">
    <w:name w:val="G-title x.x."/>
    <w:basedOn w:val="Zkladntext"/>
    <w:qFormat/>
    <w:rsid w:val="007E76CD"/>
    <w:pPr>
      <w:spacing w:before="480"/>
    </w:pPr>
    <w:rPr>
      <w:b/>
      <w:bCs/>
    </w:rPr>
  </w:style>
  <w:style w:type="character" w:customStyle="1" w:styleId="G-References">
    <w:name w:val="G-References"/>
    <w:basedOn w:val="Predvolenpsmoodseku"/>
    <w:qFormat/>
    <w:rsid w:val="007E76CD"/>
    <w:rPr>
      <w:b/>
      <w:bCs/>
      <w:color w:val="2E0D99"/>
      <w:sz w:val="28"/>
    </w:rPr>
  </w:style>
  <w:style w:type="paragraph" w:customStyle="1" w:styleId="tlG-FigureVavo0cm">
    <w:name w:val="Štýl G-Figure + Vľavo:  0 cm"/>
    <w:basedOn w:val="G-Figure"/>
    <w:qFormat/>
    <w:rsid w:val="00361766"/>
    <w:pPr>
      <w:ind w:left="0"/>
    </w:pPr>
  </w:style>
  <w:style w:type="paragraph" w:customStyle="1" w:styleId="Apli-Heading">
    <w:name w:val="Apli-Heading"/>
    <w:basedOn w:val="Apli-Normal"/>
    <w:next w:val="Apli-Normal"/>
    <w:qFormat/>
    <w:rsid w:val="006330B8"/>
    <w:pPr>
      <w:tabs>
        <w:tab w:val="left" w:pos="284"/>
        <w:tab w:val="left" w:pos="425"/>
        <w:tab w:val="left" w:pos="567"/>
      </w:tabs>
    </w:pPr>
    <w:rPr>
      <w:b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9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99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7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96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52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299872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18092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01793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624403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561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147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FDB72-EF30-4D8D-97AC-75CF63220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Násobnosť</vt:lpstr>
      <vt:lpstr>Násobnosť</vt:lpstr>
    </vt:vector>
  </TitlesOfParts>
  <Company>M121</Company>
  <LinksUpToDate>false</LinksUpToDate>
  <CharactersWithSpaces>1941</CharactersWithSpaces>
  <SharedDoc>false</SharedDoc>
  <HyperlinkBase>Format rtf.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Násobnosť</dc:title>
  <dc:creator>PC03</dc:creator>
  <cp:lastModifiedBy>Dasa</cp:lastModifiedBy>
  <cp:revision>8</cp:revision>
  <cp:lastPrinted>2022-10-14T18:50:00Z</cp:lastPrinted>
  <dcterms:created xsi:type="dcterms:W3CDTF">2021-09-20T17:38:00Z</dcterms:created>
  <dcterms:modified xsi:type="dcterms:W3CDTF">2022-10-14T18:53:00Z</dcterms:modified>
</cp:coreProperties>
</file>